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8A2" w:rsidRPr="00B87586" w:rsidRDefault="00841A63" w:rsidP="00A668A2">
      <w:pPr>
        <w:snapToGrid w:val="0"/>
        <w:spacing w:line="276" w:lineRule="auto"/>
        <w:jc w:val="center"/>
        <w:rPr>
          <w:rFonts w:ascii="Times New Roman" w:eastAsia="標楷體" w:hAnsi="Times New Roman"/>
          <w:b/>
          <w:sz w:val="36"/>
          <w:szCs w:val="24"/>
        </w:rPr>
      </w:pPr>
      <w:r>
        <w:rPr>
          <w:rFonts w:ascii="Times New Roman" w:eastAsia="標楷體" w:hAnsi="Times New Roman" w:hint="eastAsia"/>
          <w:b/>
          <w:sz w:val="36"/>
          <w:szCs w:val="24"/>
        </w:rPr>
        <w:t>私立正義高級中學</w:t>
      </w:r>
      <w:r w:rsidR="00A668A2" w:rsidRPr="00B87586">
        <w:rPr>
          <w:rFonts w:ascii="Times New Roman" w:eastAsia="標楷體" w:hAnsi="Times New Roman"/>
          <w:b/>
          <w:sz w:val="36"/>
          <w:szCs w:val="24"/>
        </w:rPr>
        <w:t>承攬商安全衛生管理辦法</w:t>
      </w:r>
    </w:p>
    <w:p w:rsidR="00A668A2" w:rsidRPr="00B87586" w:rsidRDefault="00A668A2" w:rsidP="00A668A2">
      <w:pPr>
        <w:pStyle w:val="ad"/>
        <w:numPr>
          <w:ilvl w:val="0"/>
          <w:numId w:val="32"/>
        </w:numPr>
        <w:spacing w:line="520" w:lineRule="exact"/>
        <w:ind w:leftChars="0" w:left="567" w:hanging="567"/>
        <w:rPr>
          <w:rFonts w:eastAsia="標楷體"/>
          <w:b/>
        </w:rPr>
      </w:pPr>
      <w:r w:rsidRPr="00B87586">
        <w:rPr>
          <w:rFonts w:eastAsia="標楷體"/>
          <w:b/>
        </w:rPr>
        <w:t>目的：</w:t>
      </w:r>
      <w:r w:rsidRPr="00B87586">
        <w:rPr>
          <w:rFonts w:eastAsia="標楷體"/>
          <w:b/>
        </w:rPr>
        <w:t xml:space="preserve"> </w:t>
      </w:r>
    </w:p>
    <w:p w:rsidR="00A668A2" w:rsidRPr="00273C6A" w:rsidRDefault="00A668A2" w:rsidP="00273C6A">
      <w:pPr>
        <w:pStyle w:val="21"/>
        <w:spacing w:line="276" w:lineRule="auto"/>
        <w:rPr>
          <w:sz w:val="24"/>
        </w:rPr>
      </w:pPr>
      <w:r w:rsidRPr="00273C6A">
        <w:rPr>
          <w:rFonts w:eastAsia="標楷體"/>
          <w:sz w:val="24"/>
        </w:rPr>
        <w:t>訂定承攬商有關職業安全衛生事項之權利與義務，做為承攬商管理之依據</w:t>
      </w:r>
      <w:r w:rsidRPr="00273C6A">
        <w:rPr>
          <w:rFonts w:eastAsia="標楷體" w:hint="eastAsia"/>
          <w:sz w:val="24"/>
        </w:rPr>
        <w:t>，</w:t>
      </w:r>
      <w:r w:rsidRPr="00273C6A">
        <w:rPr>
          <w:rFonts w:eastAsia="標楷體"/>
          <w:sz w:val="24"/>
        </w:rPr>
        <w:t>確保</w:t>
      </w:r>
      <w:r w:rsidRPr="00273C6A">
        <w:rPr>
          <w:rFonts w:eastAsia="標楷體" w:hint="eastAsia"/>
          <w:sz w:val="24"/>
        </w:rPr>
        <w:t>校內工作者</w:t>
      </w:r>
      <w:r w:rsidRPr="00273C6A">
        <w:rPr>
          <w:rFonts w:eastAsia="標楷體"/>
          <w:sz w:val="24"/>
        </w:rPr>
        <w:t>、資產及承攬商施工人員之安全衛生</w:t>
      </w:r>
      <w:r w:rsidR="0061783E">
        <w:rPr>
          <w:rFonts w:eastAsia="標楷體" w:hint="eastAsia"/>
          <w:sz w:val="24"/>
        </w:rPr>
        <w:t>並</w:t>
      </w:r>
      <w:r w:rsidRPr="00273C6A">
        <w:rPr>
          <w:rFonts w:eastAsia="標楷體"/>
          <w:sz w:val="24"/>
        </w:rPr>
        <w:t>有效防止意外事故及環境污染發生</w:t>
      </w:r>
      <w:r w:rsidRPr="00273C6A">
        <w:rPr>
          <w:sz w:val="24"/>
        </w:rPr>
        <w:t>。</w:t>
      </w:r>
    </w:p>
    <w:p w:rsidR="00A668A2" w:rsidRPr="00B87586" w:rsidRDefault="00A668A2" w:rsidP="00A668A2">
      <w:pPr>
        <w:pStyle w:val="ad"/>
        <w:numPr>
          <w:ilvl w:val="0"/>
          <w:numId w:val="32"/>
        </w:numPr>
        <w:spacing w:line="520" w:lineRule="exact"/>
        <w:ind w:leftChars="0" w:left="567" w:hanging="567"/>
        <w:rPr>
          <w:rFonts w:eastAsia="標楷體"/>
          <w:b/>
        </w:rPr>
      </w:pPr>
      <w:r w:rsidRPr="00B87586">
        <w:rPr>
          <w:rFonts w:eastAsia="標楷體"/>
          <w:b/>
        </w:rPr>
        <w:t>適用範圍：</w:t>
      </w:r>
      <w:r w:rsidRPr="00B87586">
        <w:rPr>
          <w:rFonts w:eastAsia="標楷體"/>
          <w:b/>
        </w:rPr>
        <w:t xml:space="preserve"> </w:t>
      </w:r>
    </w:p>
    <w:p w:rsidR="00A668A2" w:rsidRPr="00B87586" w:rsidRDefault="00A668A2" w:rsidP="00273C6A">
      <w:pPr>
        <w:spacing w:line="276" w:lineRule="auto"/>
        <w:ind w:leftChars="122" w:left="293"/>
        <w:rPr>
          <w:rFonts w:ascii="Times New Roman" w:eastAsia="標楷體" w:hAnsi="Times New Roman"/>
        </w:rPr>
      </w:pPr>
      <w:r w:rsidRPr="00B87586">
        <w:rPr>
          <w:rFonts w:ascii="Times New Roman" w:eastAsia="標楷體" w:hAnsi="Times New Roman"/>
        </w:rPr>
        <w:t>在本校施工之承攬商（以下簡稱承攬商）。施工之定義如下述：</w:t>
      </w:r>
    </w:p>
    <w:p w:rsidR="00A668A2" w:rsidRPr="005D6CBB" w:rsidRDefault="00A668A2" w:rsidP="00273C6A">
      <w:pPr>
        <w:spacing w:line="276" w:lineRule="auto"/>
        <w:ind w:leftChars="138" w:left="708" w:hangingChars="157" w:hanging="377"/>
        <w:rPr>
          <w:rFonts w:ascii="Times New Roman" w:eastAsia="標楷體" w:hAnsi="Times New Roman"/>
        </w:rPr>
      </w:pPr>
      <w:r w:rsidRPr="00B87586">
        <w:rPr>
          <w:rFonts w:ascii="Times New Roman" w:eastAsia="標楷體" w:hAnsi="Times New Roman"/>
        </w:rPr>
        <w:t>2.1</w:t>
      </w:r>
      <w:r w:rsidRPr="00B87586">
        <w:rPr>
          <w:rFonts w:ascii="Times New Roman" w:eastAsia="標楷體" w:hAnsi="Times New Roman"/>
        </w:rPr>
        <w:t>從事新</w:t>
      </w:r>
      <w:r w:rsidRPr="00B87586">
        <w:rPr>
          <w:rFonts w:ascii="Times New Roman" w:eastAsia="標楷體" w:hAnsi="Times New Roman"/>
        </w:rPr>
        <w:t>(</w:t>
      </w:r>
      <w:r w:rsidRPr="00B87586">
        <w:rPr>
          <w:rFonts w:ascii="Times New Roman" w:eastAsia="標楷體" w:hAnsi="Times New Roman"/>
        </w:rPr>
        <w:t>增</w:t>
      </w:r>
      <w:r w:rsidRPr="00B87586">
        <w:rPr>
          <w:rFonts w:ascii="Times New Roman" w:eastAsia="標楷體" w:hAnsi="Times New Roman"/>
        </w:rPr>
        <w:t>)</w:t>
      </w:r>
      <w:r w:rsidRPr="00B87586">
        <w:rPr>
          <w:rFonts w:ascii="Times New Roman" w:eastAsia="標楷體" w:hAnsi="Times New Roman"/>
        </w:rPr>
        <w:t>建、裝修、遷移、</w:t>
      </w:r>
      <w:r w:rsidRPr="005D6CBB">
        <w:rPr>
          <w:rFonts w:ascii="Times New Roman" w:eastAsia="標楷體" w:hAnsi="Times New Roman"/>
        </w:rPr>
        <w:t>安裝、</w:t>
      </w:r>
      <w:r w:rsidRPr="005D6CBB">
        <w:rPr>
          <w:rFonts w:ascii="Times New Roman" w:eastAsia="標楷體" w:hAnsi="Times New Roman" w:hint="eastAsia"/>
        </w:rPr>
        <w:t>修繕</w:t>
      </w:r>
      <w:r w:rsidRPr="005D6CBB">
        <w:rPr>
          <w:rFonts w:ascii="Times New Roman" w:eastAsia="標楷體" w:hAnsi="Times New Roman" w:hint="eastAsia"/>
        </w:rPr>
        <w:t>(</w:t>
      </w:r>
      <w:r w:rsidRPr="005D6CBB">
        <w:rPr>
          <w:rFonts w:ascii="Times New Roman" w:eastAsia="標楷體" w:hAnsi="Times New Roman"/>
        </w:rPr>
        <w:t>維修</w:t>
      </w:r>
      <w:r w:rsidRPr="005D6CBB">
        <w:rPr>
          <w:rFonts w:ascii="Times New Roman" w:eastAsia="標楷體" w:hAnsi="Times New Roman" w:hint="eastAsia"/>
        </w:rPr>
        <w:t>)</w:t>
      </w:r>
      <w:r w:rsidRPr="005D6CBB">
        <w:rPr>
          <w:rFonts w:ascii="Times New Roman" w:eastAsia="標楷體" w:hAnsi="Times New Roman"/>
        </w:rPr>
        <w:t>、保養及清潔等之定期、長期或臨時性的工程或作業。</w:t>
      </w:r>
    </w:p>
    <w:p w:rsidR="00A668A2" w:rsidRPr="005D6CBB" w:rsidRDefault="00A668A2" w:rsidP="00273C6A">
      <w:pPr>
        <w:spacing w:line="276" w:lineRule="auto"/>
        <w:ind w:leftChars="138" w:left="331"/>
        <w:rPr>
          <w:rFonts w:ascii="Times New Roman" w:eastAsia="標楷體" w:hAnsi="Times New Roman"/>
        </w:rPr>
      </w:pPr>
      <w:r w:rsidRPr="005D6CBB">
        <w:rPr>
          <w:rFonts w:ascii="Times New Roman" w:eastAsia="標楷體" w:hAnsi="Times New Roman"/>
        </w:rPr>
        <w:t>2.2</w:t>
      </w:r>
      <w:r w:rsidRPr="005D6CBB">
        <w:rPr>
          <w:rFonts w:ascii="Times New Roman" w:eastAsia="標楷體" w:hAnsi="Times New Roman"/>
        </w:rPr>
        <w:t>從事</w:t>
      </w:r>
      <w:r w:rsidR="0061783E">
        <w:rPr>
          <w:rFonts w:ascii="Times New Roman" w:eastAsia="標楷體" w:hAnsi="Times New Roman" w:hint="eastAsia"/>
        </w:rPr>
        <w:t>高壓</w:t>
      </w:r>
      <w:r w:rsidRPr="005D6CBB">
        <w:rPr>
          <w:rFonts w:ascii="Times New Roman" w:eastAsia="標楷體" w:hAnsi="Times New Roman"/>
        </w:rPr>
        <w:t>氣體供應</w:t>
      </w:r>
      <w:r w:rsidRPr="005D6CBB">
        <w:rPr>
          <w:rFonts w:ascii="Times New Roman" w:eastAsia="標楷體" w:hAnsi="Times New Roman" w:hint="eastAsia"/>
        </w:rPr>
        <w:t>及</w:t>
      </w:r>
      <w:r w:rsidR="0061783E" w:rsidRPr="0061783E">
        <w:rPr>
          <w:rFonts w:ascii="Times New Roman" w:eastAsia="標楷體" w:hAnsi="Times New Roman" w:hint="eastAsia"/>
        </w:rPr>
        <w:t>可燃性氣體或具危害性之化學物品之供應、消費、處置</w:t>
      </w:r>
      <w:r w:rsidR="0061783E" w:rsidRPr="0061783E">
        <w:rPr>
          <w:rFonts w:ascii="Times New Roman" w:eastAsia="標楷體" w:hAnsi="Times New Roman" w:hint="eastAsia"/>
        </w:rPr>
        <w:t>(</w:t>
      </w:r>
      <w:proofErr w:type="gramStart"/>
      <w:r w:rsidR="0061783E" w:rsidRPr="0061783E">
        <w:rPr>
          <w:rFonts w:ascii="Times New Roman" w:eastAsia="標楷體" w:hAnsi="Times New Roman" w:hint="eastAsia"/>
        </w:rPr>
        <w:t>含暫存</w:t>
      </w:r>
      <w:proofErr w:type="gramEnd"/>
      <w:r w:rsidR="0061783E" w:rsidRPr="0061783E">
        <w:rPr>
          <w:rFonts w:ascii="Times New Roman" w:eastAsia="標楷體" w:hAnsi="Times New Roman" w:hint="eastAsia"/>
        </w:rPr>
        <w:t>及運輸</w:t>
      </w:r>
      <w:r w:rsidR="0061783E" w:rsidRPr="0061783E">
        <w:rPr>
          <w:rFonts w:ascii="Times New Roman" w:eastAsia="標楷體" w:hAnsi="Times New Roman" w:hint="eastAsia"/>
        </w:rPr>
        <w:t>)</w:t>
      </w:r>
      <w:r w:rsidR="0061783E">
        <w:rPr>
          <w:rFonts w:ascii="Times New Roman" w:eastAsia="標楷體" w:hAnsi="Times New Roman" w:hint="eastAsia"/>
        </w:rPr>
        <w:t>及廢棄等</w:t>
      </w:r>
      <w:r w:rsidRPr="005D6CBB">
        <w:rPr>
          <w:rFonts w:ascii="Times New Roman" w:eastAsia="標楷體" w:hAnsi="Times New Roman"/>
        </w:rPr>
        <w:t>之作業。</w:t>
      </w:r>
    </w:p>
    <w:p w:rsidR="00A668A2" w:rsidRPr="005D6CBB" w:rsidRDefault="00A668A2" w:rsidP="00A668A2">
      <w:pPr>
        <w:pStyle w:val="ad"/>
        <w:numPr>
          <w:ilvl w:val="0"/>
          <w:numId w:val="32"/>
        </w:numPr>
        <w:spacing w:line="520" w:lineRule="exact"/>
        <w:ind w:leftChars="0" w:left="567" w:hanging="567"/>
        <w:rPr>
          <w:rFonts w:eastAsia="標楷體"/>
          <w:b/>
        </w:rPr>
      </w:pPr>
      <w:r w:rsidRPr="005D6CBB">
        <w:rPr>
          <w:rFonts w:eastAsia="標楷體"/>
          <w:b/>
        </w:rPr>
        <w:t>組織與權責：</w:t>
      </w:r>
    </w:p>
    <w:p w:rsidR="00A668A2" w:rsidRPr="00B87586" w:rsidRDefault="00A668A2" w:rsidP="00273C6A">
      <w:pPr>
        <w:spacing w:line="276" w:lineRule="auto"/>
        <w:ind w:leftChars="138" w:left="331"/>
        <w:rPr>
          <w:rFonts w:ascii="Times New Roman" w:eastAsia="標楷體" w:hAnsi="Times New Roman"/>
          <w:b/>
        </w:rPr>
      </w:pPr>
      <w:r w:rsidRPr="00B87586">
        <w:rPr>
          <w:rFonts w:ascii="Times New Roman" w:eastAsia="標楷體" w:hAnsi="Times New Roman"/>
          <w:b/>
        </w:rPr>
        <w:t>3.1</w:t>
      </w:r>
      <w:r w:rsidRPr="00B87586">
        <w:rPr>
          <w:rFonts w:ascii="Times New Roman" w:eastAsia="標楷體" w:hAnsi="Times New Roman"/>
          <w:b/>
        </w:rPr>
        <w:t>發包單位</w:t>
      </w:r>
    </w:p>
    <w:p w:rsidR="00A668A2" w:rsidRPr="00B87586" w:rsidRDefault="00A668A2" w:rsidP="00273C6A">
      <w:pPr>
        <w:spacing w:line="276" w:lineRule="auto"/>
        <w:ind w:leftChars="288" w:left="1274" w:hangingChars="243" w:hanging="583"/>
        <w:rPr>
          <w:rFonts w:ascii="Times New Roman" w:eastAsia="標楷體" w:hAnsi="Times New Roman"/>
        </w:rPr>
      </w:pPr>
      <w:r w:rsidRPr="00B87586">
        <w:rPr>
          <w:rFonts w:ascii="Times New Roman" w:eastAsia="標楷體" w:hAnsi="Times New Roman"/>
        </w:rPr>
        <w:t>3.1.1</w:t>
      </w:r>
      <w:r w:rsidRPr="00B87586">
        <w:rPr>
          <w:rFonts w:ascii="Times New Roman" w:eastAsia="標楷體" w:hAnsi="Times New Roman"/>
        </w:rPr>
        <w:t>承攬商進入本校作業（施工）前，發包單位應確實告知承攬商或施工人員有關工作環境、危害因素</w:t>
      </w:r>
      <w:r w:rsidRPr="00B87586">
        <w:rPr>
          <w:rFonts w:ascii="Times New Roman" w:eastAsia="標楷體" w:hAnsi="Times New Roman" w:hint="eastAsia"/>
        </w:rPr>
        <w:t>及</w:t>
      </w:r>
      <w:r w:rsidRPr="00B87586">
        <w:rPr>
          <w:rFonts w:ascii="Times New Roman" w:eastAsia="標楷體" w:hAnsi="Times New Roman"/>
        </w:rPr>
        <w:t>職業安全衛生法</w:t>
      </w:r>
      <w:r w:rsidRPr="00B87586">
        <w:rPr>
          <w:rFonts w:ascii="Times New Roman" w:eastAsia="標楷體" w:hAnsi="Times New Roman" w:hint="eastAsia"/>
        </w:rPr>
        <w:t>（以下簡稱「職安法」）</w:t>
      </w:r>
      <w:r w:rsidRPr="00B87586">
        <w:rPr>
          <w:rFonts w:ascii="Times New Roman" w:eastAsia="標楷體" w:hAnsi="Times New Roman"/>
        </w:rPr>
        <w:t>、及本校有關規定應採取之措施；其告知方式</w:t>
      </w:r>
      <w:r w:rsidRPr="005D6CBB">
        <w:rPr>
          <w:rFonts w:ascii="Times New Roman" w:eastAsia="標楷體" w:hAnsi="Times New Roman" w:hint="eastAsia"/>
        </w:rPr>
        <w:t>應於事前以</w:t>
      </w:r>
      <w:r w:rsidRPr="005D6CBB">
        <w:rPr>
          <w:rFonts w:ascii="Times New Roman" w:eastAsia="標楷體" w:hAnsi="Times New Roman"/>
        </w:rPr>
        <w:t>書面</w:t>
      </w:r>
      <w:r w:rsidRPr="005D6CBB">
        <w:rPr>
          <w:rFonts w:ascii="Times New Roman" w:eastAsia="標楷體" w:hAnsi="Times New Roman" w:hint="eastAsia"/>
        </w:rPr>
        <w:t>告知或開會</w:t>
      </w:r>
      <w:r w:rsidRPr="00B87586">
        <w:rPr>
          <w:rFonts w:ascii="Times New Roman" w:eastAsia="標楷體" w:hAnsi="Times New Roman"/>
        </w:rPr>
        <w:t>說明。</w:t>
      </w:r>
    </w:p>
    <w:p w:rsidR="00A668A2" w:rsidRPr="00B87586" w:rsidRDefault="00A668A2" w:rsidP="00273C6A">
      <w:pPr>
        <w:spacing w:line="276" w:lineRule="auto"/>
        <w:ind w:leftChars="288" w:left="1274" w:hangingChars="243" w:hanging="583"/>
        <w:rPr>
          <w:rFonts w:ascii="Times New Roman" w:eastAsia="標楷體" w:hAnsi="Times New Roman"/>
        </w:rPr>
      </w:pPr>
      <w:r w:rsidRPr="00B87586">
        <w:rPr>
          <w:rFonts w:ascii="Times New Roman" w:eastAsia="標楷體" w:hAnsi="Times New Roman"/>
        </w:rPr>
        <w:t>3.1.2</w:t>
      </w:r>
      <w:r w:rsidRPr="00B87586">
        <w:rPr>
          <w:rFonts w:ascii="Times New Roman" w:eastAsia="標楷體" w:hAnsi="Times New Roman"/>
        </w:rPr>
        <w:t>特殊作業申請、每日開工前作業安全提示、現場監工及完工驗收。</w:t>
      </w:r>
    </w:p>
    <w:p w:rsidR="00A668A2" w:rsidRPr="00B87586" w:rsidRDefault="00A668A2" w:rsidP="00273C6A">
      <w:pPr>
        <w:spacing w:line="276" w:lineRule="auto"/>
        <w:ind w:leftChars="288" w:left="1274" w:hangingChars="243" w:hanging="583"/>
        <w:rPr>
          <w:rFonts w:ascii="Times New Roman" w:eastAsia="標楷體" w:hAnsi="Times New Roman"/>
        </w:rPr>
      </w:pPr>
      <w:r w:rsidRPr="00B87586">
        <w:rPr>
          <w:rFonts w:ascii="Times New Roman" w:eastAsia="標楷體" w:hAnsi="Times New Roman"/>
        </w:rPr>
        <w:t>3.1.3</w:t>
      </w:r>
      <w:r w:rsidRPr="00B87586">
        <w:rPr>
          <w:rFonts w:ascii="Times New Roman" w:eastAsia="標楷體" w:hAnsi="Times New Roman"/>
        </w:rPr>
        <w:t>施工作業中之監督及檢查，若有違反</w:t>
      </w:r>
      <w:r w:rsidRPr="00B87586">
        <w:rPr>
          <w:rFonts w:ascii="Times New Roman" w:eastAsia="標楷體" w:hAnsi="Times New Roman"/>
          <w:noProof/>
        </w:rPr>
        <w:t>承攬商施工職業安全衛生規則</w:t>
      </w:r>
      <w:r w:rsidRPr="00B87586">
        <w:rPr>
          <w:rFonts w:ascii="Times New Roman" w:eastAsia="標楷體" w:hAnsi="Times New Roman" w:hint="eastAsia"/>
          <w:noProof/>
        </w:rPr>
        <w:t>（如</w:t>
      </w:r>
      <w:r w:rsidRPr="00B87586">
        <w:rPr>
          <w:rFonts w:ascii="Times New Roman" w:eastAsia="標楷體" w:hAnsi="Times New Roman" w:hint="eastAsia"/>
        </w:rPr>
        <w:t>附表</w:t>
      </w:r>
      <w:r w:rsidRPr="00B87586">
        <w:rPr>
          <w:rFonts w:ascii="Times New Roman" w:eastAsia="標楷體" w:hAnsi="Times New Roman" w:hint="eastAsia"/>
        </w:rPr>
        <w:t>1</w:t>
      </w:r>
      <w:r w:rsidRPr="00B87586">
        <w:rPr>
          <w:rFonts w:ascii="Times New Roman" w:eastAsia="標楷體" w:hAnsi="Times New Roman" w:hint="eastAsia"/>
        </w:rPr>
        <w:t>所示</w:t>
      </w:r>
      <w:r w:rsidRPr="00B87586">
        <w:rPr>
          <w:rFonts w:ascii="Times New Roman" w:eastAsia="標楷體" w:hAnsi="Times New Roman" w:hint="eastAsia"/>
          <w:noProof/>
        </w:rPr>
        <w:t>）</w:t>
      </w:r>
      <w:r w:rsidRPr="00B87586">
        <w:rPr>
          <w:rFonts w:ascii="Times New Roman" w:eastAsia="標楷體" w:hAnsi="Times New Roman"/>
        </w:rPr>
        <w:t>可立即要求停工。</w:t>
      </w:r>
    </w:p>
    <w:p w:rsidR="00A668A2" w:rsidRPr="00B87586" w:rsidRDefault="00A668A2" w:rsidP="00273C6A">
      <w:pPr>
        <w:spacing w:line="276" w:lineRule="auto"/>
        <w:ind w:leftChars="288" w:left="1274" w:hangingChars="243" w:hanging="583"/>
        <w:rPr>
          <w:rFonts w:ascii="Times New Roman" w:eastAsia="標楷體" w:hAnsi="Times New Roman"/>
        </w:rPr>
      </w:pPr>
      <w:r w:rsidRPr="00B87586">
        <w:rPr>
          <w:rFonts w:ascii="Times New Roman" w:eastAsia="標楷體" w:hAnsi="Times New Roman"/>
        </w:rPr>
        <w:t>3.1.4</w:t>
      </w:r>
      <w:r w:rsidRPr="00B87586">
        <w:rPr>
          <w:rFonts w:ascii="Times New Roman" w:eastAsia="標楷體" w:hAnsi="Times New Roman"/>
        </w:rPr>
        <w:t>每日施工完畢，確定</w:t>
      </w:r>
      <w:r w:rsidR="0061783E" w:rsidRPr="0061783E">
        <w:rPr>
          <w:rFonts w:ascii="Times New Roman" w:eastAsia="標楷體" w:hAnsi="Times New Roman" w:hint="eastAsia"/>
        </w:rPr>
        <w:t>承攬商已完成自主檢點，現場並</w:t>
      </w:r>
      <w:r w:rsidRPr="00B87586">
        <w:rPr>
          <w:rFonts w:ascii="Times New Roman" w:eastAsia="標楷體" w:hAnsi="Times New Roman"/>
        </w:rPr>
        <w:t>無任何火氣殘留，</w:t>
      </w:r>
      <w:r w:rsidR="0061783E">
        <w:rPr>
          <w:rFonts w:ascii="Times New Roman" w:eastAsia="標楷體" w:hAnsi="Times New Roman" w:hint="eastAsia"/>
        </w:rPr>
        <w:t>且確實關閉電源</w:t>
      </w:r>
      <w:r w:rsidRPr="00B87586">
        <w:rPr>
          <w:rFonts w:ascii="Times New Roman" w:eastAsia="標楷體" w:hAnsi="Times New Roman"/>
        </w:rPr>
        <w:t>。</w:t>
      </w:r>
    </w:p>
    <w:p w:rsidR="00A668A2" w:rsidRPr="00B87586" w:rsidRDefault="00A668A2" w:rsidP="00273C6A">
      <w:pPr>
        <w:spacing w:line="276" w:lineRule="auto"/>
        <w:ind w:leftChars="288" w:left="1274" w:hangingChars="243" w:hanging="583"/>
        <w:rPr>
          <w:rFonts w:ascii="Times New Roman" w:eastAsia="標楷體" w:hAnsi="Times New Roman"/>
        </w:rPr>
      </w:pPr>
      <w:r w:rsidRPr="00B87586">
        <w:rPr>
          <w:rFonts w:ascii="Times New Roman" w:eastAsia="標楷體" w:hAnsi="Times New Roman"/>
        </w:rPr>
        <w:t>3.1.5</w:t>
      </w:r>
      <w:r w:rsidRPr="00B87586">
        <w:rPr>
          <w:rFonts w:ascii="Times New Roman" w:eastAsia="標楷體" w:hAnsi="Times New Roman"/>
        </w:rPr>
        <w:t>施工前召集承攬商及再承攬人，協調安全工作事項，聯繫、調整與巡視作業要點</w:t>
      </w:r>
    </w:p>
    <w:p w:rsidR="00A668A2" w:rsidRPr="00B87586" w:rsidRDefault="00A668A2" w:rsidP="00273C6A">
      <w:pPr>
        <w:spacing w:line="276" w:lineRule="auto"/>
        <w:ind w:leftChars="138" w:left="331"/>
        <w:rPr>
          <w:rFonts w:ascii="Times New Roman" w:eastAsia="標楷體" w:hAnsi="Times New Roman"/>
          <w:b/>
        </w:rPr>
      </w:pPr>
      <w:r w:rsidRPr="00B87586">
        <w:rPr>
          <w:rFonts w:ascii="Times New Roman" w:eastAsia="標楷體" w:hAnsi="Times New Roman"/>
          <w:b/>
        </w:rPr>
        <w:t>3.2</w:t>
      </w:r>
      <w:r w:rsidRPr="00B87586">
        <w:rPr>
          <w:rFonts w:ascii="Times New Roman" w:eastAsia="標楷體" w:hAnsi="Times New Roman"/>
          <w:b/>
        </w:rPr>
        <w:t>承攬商</w:t>
      </w:r>
    </w:p>
    <w:p w:rsidR="00A668A2" w:rsidRPr="00B87586" w:rsidRDefault="00A668A2" w:rsidP="00273C6A">
      <w:pPr>
        <w:spacing w:line="276" w:lineRule="auto"/>
        <w:ind w:leftChars="285" w:left="1370" w:hangingChars="286" w:hanging="686"/>
        <w:rPr>
          <w:rFonts w:ascii="Times New Roman" w:eastAsia="標楷體" w:hAnsi="Times New Roman"/>
        </w:rPr>
      </w:pPr>
      <w:r w:rsidRPr="00B87586">
        <w:rPr>
          <w:rFonts w:ascii="Times New Roman" w:eastAsia="標楷體" w:hAnsi="Times New Roman"/>
        </w:rPr>
        <w:t>3.2.1</w:t>
      </w:r>
      <w:r w:rsidRPr="00B87586">
        <w:rPr>
          <w:rFonts w:ascii="Times New Roman" w:eastAsia="標楷體" w:hAnsi="Times New Roman"/>
        </w:rPr>
        <w:t>應確實遵守本校所有管理規定、程序書及本校安全衛生工作守則。</w:t>
      </w:r>
    </w:p>
    <w:p w:rsidR="00A668A2" w:rsidRPr="00B87586" w:rsidRDefault="00A668A2" w:rsidP="00273C6A">
      <w:pPr>
        <w:spacing w:line="276" w:lineRule="auto"/>
        <w:ind w:leftChars="294" w:left="1272" w:hangingChars="236" w:hanging="566"/>
        <w:rPr>
          <w:rFonts w:ascii="Times New Roman" w:eastAsia="標楷體" w:hAnsi="Times New Roman"/>
        </w:rPr>
      </w:pPr>
      <w:r w:rsidRPr="00B87586">
        <w:rPr>
          <w:rFonts w:ascii="Times New Roman" w:eastAsia="標楷體" w:hAnsi="Times New Roman"/>
        </w:rPr>
        <w:t>3.2.2</w:t>
      </w:r>
      <w:r w:rsidRPr="00B87586">
        <w:rPr>
          <w:rFonts w:ascii="Times New Roman" w:eastAsia="標楷體" w:hAnsi="Times New Roman"/>
        </w:rPr>
        <w:t>本校各級主管、職業安全衛生管理單位及發包單位對於承攬商之安全衛生工作，有指導糾正之權責，承攬商應接受其指導與糾正並立即改善，不得拒絕。</w:t>
      </w:r>
    </w:p>
    <w:p w:rsidR="00A668A2" w:rsidRPr="00B87586" w:rsidRDefault="00A668A2" w:rsidP="00273C6A">
      <w:pPr>
        <w:spacing w:line="276" w:lineRule="auto"/>
        <w:ind w:leftChars="294" w:left="1272" w:hangingChars="236" w:hanging="566"/>
        <w:rPr>
          <w:rFonts w:ascii="Times New Roman" w:eastAsia="標楷體" w:hAnsi="Times New Roman"/>
        </w:rPr>
      </w:pPr>
      <w:r w:rsidRPr="00B87586">
        <w:rPr>
          <w:rFonts w:ascii="Times New Roman" w:eastAsia="標楷體" w:hAnsi="Times New Roman"/>
        </w:rPr>
        <w:t>3.2.3</w:t>
      </w:r>
      <w:r w:rsidRPr="00B87586">
        <w:rPr>
          <w:rFonts w:ascii="Times New Roman" w:eastAsia="標楷體" w:hAnsi="Times New Roman"/>
        </w:rPr>
        <w:t>承攬商接受本校各項承包業務時，其承包人就其承包部分，應</w:t>
      </w:r>
      <w:proofErr w:type="gramStart"/>
      <w:r w:rsidRPr="00B87586">
        <w:rPr>
          <w:rFonts w:ascii="Times New Roman" w:eastAsia="標楷體" w:hAnsi="Times New Roman"/>
        </w:rPr>
        <w:t>負職安</w:t>
      </w:r>
      <w:proofErr w:type="gramEnd"/>
      <w:r w:rsidRPr="00B87586">
        <w:rPr>
          <w:rFonts w:ascii="Times New Roman" w:eastAsia="標楷體" w:hAnsi="Times New Roman"/>
        </w:rPr>
        <w:t>法所定雇主之責任，再承包人亦同。</w:t>
      </w:r>
    </w:p>
    <w:p w:rsidR="00A668A2" w:rsidRDefault="00A668A2" w:rsidP="00273C6A">
      <w:pPr>
        <w:spacing w:line="276" w:lineRule="auto"/>
        <w:ind w:leftChars="285" w:left="1370" w:hangingChars="286" w:hanging="686"/>
        <w:rPr>
          <w:rFonts w:ascii="Times New Roman" w:eastAsia="標楷體" w:hAnsi="Times New Roman"/>
        </w:rPr>
      </w:pPr>
      <w:r w:rsidRPr="00B87586">
        <w:rPr>
          <w:rFonts w:ascii="Times New Roman" w:eastAsia="標楷體" w:hAnsi="Times New Roman"/>
        </w:rPr>
        <w:t>3.2.4</w:t>
      </w:r>
      <w:r w:rsidRPr="00B87586">
        <w:rPr>
          <w:rFonts w:ascii="Times New Roman" w:eastAsia="標楷體" w:hAnsi="Times New Roman"/>
        </w:rPr>
        <w:t>遵守施工協議會議決議事項</w:t>
      </w:r>
    </w:p>
    <w:p w:rsidR="0061783E" w:rsidRPr="0061783E" w:rsidRDefault="0061783E" w:rsidP="0061783E">
      <w:pPr>
        <w:spacing w:line="276" w:lineRule="auto"/>
        <w:ind w:leftChars="285" w:left="1370" w:hangingChars="286" w:hanging="686"/>
        <w:rPr>
          <w:rFonts w:ascii="Times New Roman" w:eastAsia="標楷體" w:hAnsi="Times New Roman"/>
        </w:rPr>
      </w:pPr>
      <w:r w:rsidRPr="0061783E">
        <w:rPr>
          <w:rFonts w:ascii="Times New Roman" w:eastAsia="標楷體" w:hAnsi="Times New Roman" w:hint="eastAsia"/>
        </w:rPr>
        <w:t>3.2.5</w:t>
      </w:r>
      <w:r w:rsidRPr="0061783E">
        <w:rPr>
          <w:rFonts w:ascii="Times New Roman" w:eastAsia="標楷體" w:hAnsi="Times New Roman" w:hint="eastAsia"/>
        </w:rPr>
        <w:t>每日施工完畢，承攬商應確定無任何火氣殘留</w:t>
      </w:r>
      <w:proofErr w:type="gramStart"/>
      <w:r w:rsidRPr="0061783E">
        <w:rPr>
          <w:rFonts w:ascii="Times New Roman" w:eastAsia="標楷體" w:hAnsi="Times New Roman" w:hint="eastAsia"/>
        </w:rPr>
        <w:t>並關斷電源</w:t>
      </w:r>
      <w:proofErr w:type="gramEnd"/>
      <w:r w:rsidRPr="0061783E">
        <w:rPr>
          <w:rFonts w:ascii="Times New Roman" w:eastAsia="標楷體" w:hAnsi="Times New Roman" w:hint="eastAsia"/>
        </w:rPr>
        <w:t>，及自主執行完工檢點。</w:t>
      </w:r>
    </w:p>
    <w:p w:rsidR="0061783E" w:rsidRPr="00B87586" w:rsidRDefault="0061783E" w:rsidP="0061783E">
      <w:pPr>
        <w:spacing w:line="276" w:lineRule="auto"/>
        <w:ind w:leftChars="285" w:left="1370" w:hangingChars="286" w:hanging="686"/>
        <w:rPr>
          <w:rFonts w:ascii="Times New Roman" w:eastAsia="標楷體" w:hAnsi="Times New Roman"/>
        </w:rPr>
      </w:pPr>
      <w:r w:rsidRPr="0061783E">
        <w:rPr>
          <w:rFonts w:ascii="Times New Roman" w:eastAsia="標楷體" w:hAnsi="Times New Roman" w:hint="eastAsia"/>
        </w:rPr>
        <w:t xml:space="preserve">3.2.6. </w:t>
      </w:r>
      <w:r w:rsidRPr="0061783E">
        <w:rPr>
          <w:rFonts w:ascii="Times New Roman" w:eastAsia="標楷體" w:hAnsi="Times New Roman" w:hint="eastAsia"/>
        </w:rPr>
        <w:t>施工作業中承攬商應於工作場所設置職業安全衛生管理人員、需要之特殊作業</w:t>
      </w:r>
      <w:r w:rsidRPr="0061783E">
        <w:rPr>
          <w:rFonts w:ascii="Times New Roman" w:eastAsia="標楷體" w:hAnsi="Times New Roman" w:hint="eastAsia"/>
        </w:rPr>
        <w:lastRenderedPageBreak/>
        <w:t>人員、營造現場作業主管執行法定之監督及檢查。</w:t>
      </w:r>
    </w:p>
    <w:p w:rsidR="00A668A2" w:rsidRPr="00B87586" w:rsidRDefault="00A668A2" w:rsidP="00273C6A">
      <w:pPr>
        <w:spacing w:line="276" w:lineRule="auto"/>
        <w:ind w:leftChars="138" w:left="331"/>
        <w:rPr>
          <w:rFonts w:ascii="Times New Roman" w:eastAsia="標楷體" w:hAnsi="Times New Roman"/>
          <w:b/>
        </w:rPr>
      </w:pPr>
      <w:r w:rsidRPr="00B87586">
        <w:rPr>
          <w:rFonts w:ascii="Times New Roman" w:eastAsia="標楷體" w:hAnsi="Times New Roman"/>
          <w:b/>
        </w:rPr>
        <w:t>3.3</w:t>
      </w:r>
      <w:r w:rsidRPr="00B87586">
        <w:rPr>
          <w:rFonts w:ascii="Times New Roman" w:eastAsia="標楷體" w:hAnsi="Times New Roman"/>
          <w:b/>
        </w:rPr>
        <w:t>職業安全衛生管理單位</w:t>
      </w:r>
    </w:p>
    <w:p w:rsidR="00A668A2" w:rsidRPr="00B87586" w:rsidRDefault="00A668A2" w:rsidP="00273C6A">
      <w:pPr>
        <w:spacing w:line="276" w:lineRule="auto"/>
        <w:ind w:leftChars="274" w:left="658"/>
        <w:rPr>
          <w:rFonts w:ascii="Times New Roman" w:eastAsia="標楷體" w:hAnsi="Times New Roman"/>
        </w:rPr>
      </w:pPr>
      <w:r w:rsidRPr="00B87586">
        <w:rPr>
          <w:rFonts w:ascii="Times New Roman" w:eastAsia="標楷體" w:hAnsi="Times New Roman"/>
        </w:rPr>
        <w:t>3.3.1</w:t>
      </w:r>
      <w:r w:rsidRPr="00B87586">
        <w:rPr>
          <w:rFonts w:ascii="Times New Roman" w:eastAsia="標楷體" w:hAnsi="Times New Roman"/>
        </w:rPr>
        <w:t>核發特殊作業申請許可、稽核督導工程之環境安全衛生。</w:t>
      </w:r>
    </w:p>
    <w:p w:rsidR="00A668A2" w:rsidRPr="00B87586" w:rsidRDefault="00A668A2" w:rsidP="00273C6A">
      <w:pPr>
        <w:spacing w:line="276" w:lineRule="auto"/>
        <w:ind w:leftChars="274" w:left="658"/>
        <w:rPr>
          <w:rFonts w:ascii="Times New Roman" w:eastAsia="標楷體" w:hAnsi="Times New Roman"/>
        </w:rPr>
      </w:pPr>
      <w:r w:rsidRPr="00B87586">
        <w:rPr>
          <w:rFonts w:ascii="Times New Roman" w:eastAsia="標楷體" w:hAnsi="Times New Roman"/>
        </w:rPr>
        <w:t>3.3.2</w:t>
      </w:r>
      <w:r w:rsidRPr="00B87586">
        <w:rPr>
          <w:rFonts w:ascii="Times New Roman" w:eastAsia="標楷體" w:hAnsi="Times New Roman"/>
        </w:rPr>
        <w:t>協助處理工安事項之協調。</w:t>
      </w:r>
    </w:p>
    <w:p w:rsidR="00A668A2" w:rsidRPr="00B87586" w:rsidRDefault="00A668A2" w:rsidP="00273C6A">
      <w:pPr>
        <w:tabs>
          <w:tab w:val="center" w:pos="5733"/>
        </w:tabs>
        <w:spacing w:line="276" w:lineRule="auto"/>
        <w:ind w:leftChars="274" w:left="658"/>
        <w:rPr>
          <w:rFonts w:ascii="Times New Roman" w:eastAsia="標楷體" w:hAnsi="Times New Roman"/>
        </w:rPr>
      </w:pPr>
      <w:r w:rsidRPr="00B87586">
        <w:rPr>
          <w:rFonts w:ascii="Times New Roman" w:eastAsia="標楷體" w:hAnsi="Times New Roman"/>
        </w:rPr>
        <w:t>3.3.3</w:t>
      </w:r>
      <w:r w:rsidRPr="00B87586">
        <w:rPr>
          <w:rFonts w:ascii="Times New Roman" w:eastAsia="標楷體" w:hAnsi="Times New Roman"/>
        </w:rPr>
        <w:t>事故發生時之協助處理與支援。</w:t>
      </w:r>
    </w:p>
    <w:p w:rsidR="00A668A2" w:rsidRPr="00B87586" w:rsidRDefault="00A668A2" w:rsidP="00273C6A">
      <w:pPr>
        <w:spacing w:line="276" w:lineRule="auto"/>
        <w:ind w:leftChars="274" w:left="658"/>
        <w:rPr>
          <w:rFonts w:ascii="Times New Roman" w:eastAsia="標楷體" w:hAnsi="Times New Roman"/>
        </w:rPr>
      </w:pPr>
      <w:r w:rsidRPr="00B87586">
        <w:rPr>
          <w:rFonts w:ascii="Times New Roman" w:eastAsia="標楷體" w:hAnsi="Times New Roman"/>
        </w:rPr>
        <w:t>3.3.4</w:t>
      </w:r>
      <w:r w:rsidRPr="00B87586">
        <w:rPr>
          <w:rFonts w:ascii="Times New Roman" w:eastAsia="標楷體" w:hAnsi="Times New Roman"/>
        </w:rPr>
        <w:t>執行違規案件之告發。</w:t>
      </w:r>
    </w:p>
    <w:p w:rsidR="00A668A2" w:rsidRPr="00B87586" w:rsidRDefault="00A668A2" w:rsidP="00273C6A">
      <w:pPr>
        <w:spacing w:line="276" w:lineRule="auto"/>
        <w:ind w:leftChars="138" w:left="331"/>
        <w:rPr>
          <w:rFonts w:ascii="Times New Roman" w:eastAsia="標楷體" w:hAnsi="Times New Roman"/>
          <w:b/>
        </w:rPr>
      </w:pPr>
      <w:r w:rsidRPr="00B87586">
        <w:rPr>
          <w:rFonts w:ascii="Times New Roman" w:eastAsia="標楷體" w:hAnsi="Times New Roman"/>
          <w:b/>
        </w:rPr>
        <w:t xml:space="preserve">3.4 </w:t>
      </w:r>
      <w:r w:rsidRPr="00B87586">
        <w:rPr>
          <w:rFonts w:ascii="Times New Roman" w:eastAsia="標楷體" w:hAnsi="Times New Roman"/>
          <w:b/>
        </w:rPr>
        <w:t>施工作業區域負責主管</w:t>
      </w:r>
    </w:p>
    <w:p w:rsidR="00A668A2" w:rsidRPr="00B87586" w:rsidRDefault="00A668A2" w:rsidP="00273C6A">
      <w:pPr>
        <w:spacing w:line="276" w:lineRule="auto"/>
        <w:ind w:leftChars="288" w:left="691"/>
        <w:rPr>
          <w:rFonts w:ascii="Times New Roman" w:eastAsia="標楷體" w:hAnsi="Times New Roman"/>
        </w:rPr>
      </w:pPr>
      <w:r w:rsidRPr="00B87586">
        <w:rPr>
          <w:rFonts w:ascii="Times New Roman" w:eastAsia="標楷體" w:hAnsi="Times New Roman"/>
        </w:rPr>
        <w:t xml:space="preserve">3.4.1 </w:t>
      </w:r>
      <w:r w:rsidRPr="00B87586">
        <w:rPr>
          <w:rFonts w:ascii="Times New Roman" w:eastAsia="標楷體" w:hAnsi="Times New Roman"/>
        </w:rPr>
        <w:t>評估作業區域是否適合實施特殊作業。</w:t>
      </w:r>
    </w:p>
    <w:p w:rsidR="00A668A2" w:rsidRPr="00B87586" w:rsidRDefault="00A668A2" w:rsidP="00273C6A">
      <w:pPr>
        <w:spacing w:line="276" w:lineRule="auto"/>
        <w:ind w:leftChars="288" w:left="691"/>
        <w:rPr>
          <w:rFonts w:ascii="Times New Roman" w:eastAsia="標楷體" w:hAnsi="Times New Roman"/>
        </w:rPr>
      </w:pPr>
      <w:r w:rsidRPr="00B87586">
        <w:rPr>
          <w:rFonts w:ascii="Times New Roman" w:eastAsia="標楷體" w:hAnsi="Times New Roman"/>
        </w:rPr>
        <w:t xml:space="preserve">3.4.2 </w:t>
      </w:r>
      <w:r w:rsidRPr="00B87586">
        <w:rPr>
          <w:rFonts w:ascii="Times New Roman" w:eastAsia="標楷體" w:hAnsi="Times New Roman"/>
        </w:rPr>
        <w:t>會簽特殊作業申請許可，並填寫施工意見。</w:t>
      </w:r>
    </w:p>
    <w:p w:rsidR="00A668A2" w:rsidRPr="00B87586" w:rsidRDefault="00A668A2" w:rsidP="00273C6A">
      <w:pPr>
        <w:spacing w:line="276" w:lineRule="auto"/>
        <w:ind w:leftChars="288" w:left="691"/>
        <w:rPr>
          <w:rFonts w:ascii="Times New Roman" w:eastAsia="標楷體" w:hAnsi="Times New Roman"/>
        </w:rPr>
      </w:pPr>
      <w:r w:rsidRPr="00B87586">
        <w:rPr>
          <w:rFonts w:ascii="Times New Roman" w:eastAsia="標楷體" w:hAnsi="Times New Roman"/>
        </w:rPr>
        <w:t xml:space="preserve">3.4.3 </w:t>
      </w:r>
      <w:r w:rsidRPr="00B87586">
        <w:rPr>
          <w:rFonts w:ascii="Times New Roman" w:eastAsia="標楷體" w:hAnsi="Times New Roman"/>
        </w:rPr>
        <w:t>確認特殊作業時間是否恰當。</w:t>
      </w:r>
    </w:p>
    <w:p w:rsidR="00A668A2" w:rsidRPr="00B87586" w:rsidRDefault="00A668A2" w:rsidP="00273C6A">
      <w:pPr>
        <w:spacing w:line="276" w:lineRule="auto"/>
        <w:ind w:leftChars="288" w:left="691"/>
        <w:rPr>
          <w:rFonts w:ascii="Times New Roman" w:eastAsia="標楷體" w:hAnsi="Times New Roman"/>
        </w:rPr>
      </w:pPr>
      <w:r w:rsidRPr="00B87586">
        <w:rPr>
          <w:rFonts w:ascii="Times New Roman" w:eastAsia="標楷體" w:hAnsi="Times New Roman"/>
        </w:rPr>
        <w:t xml:space="preserve">3.4.4 </w:t>
      </w:r>
      <w:r w:rsidRPr="00B87586">
        <w:rPr>
          <w:rFonts w:ascii="Times New Roman" w:eastAsia="標楷體" w:hAnsi="Times New Roman"/>
        </w:rPr>
        <w:t>於施工作業前去除施工區域之危險源。</w:t>
      </w:r>
    </w:p>
    <w:p w:rsidR="00A668A2" w:rsidRPr="00B87586" w:rsidRDefault="00A668A2" w:rsidP="00273C6A">
      <w:pPr>
        <w:spacing w:line="276" w:lineRule="auto"/>
        <w:ind w:leftChars="288" w:left="691"/>
        <w:rPr>
          <w:rFonts w:ascii="Times New Roman" w:eastAsia="標楷體" w:hAnsi="Times New Roman"/>
        </w:rPr>
      </w:pPr>
      <w:r w:rsidRPr="00B87586">
        <w:rPr>
          <w:rFonts w:ascii="Times New Roman" w:eastAsia="標楷體" w:hAnsi="Times New Roman"/>
        </w:rPr>
        <w:t>3.4.5</w:t>
      </w:r>
      <w:r w:rsidRPr="00B87586">
        <w:rPr>
          <w:rFonts w:ascii="Times New Roman" w:eastAsia="標楷體" w:hAnsi="Times New Roman"/>
        </w:rPr>
        <w:t>參與協議會議提供專業意見</w:t>
      </w:r>
    </w:p>
    <w:p w:rsidR="00A668A2" w:rsidRPr="00B87586" w:rsidRDefault="00A668A2" w:rsidP="00273C6A">
      <w:pPr>
        <w:spacing w:line="276" w:lineRule="auto"/>
        <w:ind w:leftChars="140" w:left="336"/>
        <w:rPr>
          <w:rFonts w:ascii="Times New Roman" w:eastAsia="標楷體" w:hAnsi="Times New Roman"/>
          <w:b/>
        </w:rPr>
      </w:pPr>
      <w:r w:rsidRPr="00B87586">
        <w:rPr>
          <w:rFonts w:ascii="Times New Roman" w:eastAsia="標楷體" w:hAnsi="Times New Roman"/>
          <w:b/>
        </w:rPr>
        <w:t>3.5</w:t>
      </w:r>
      <w:r w:rsidRPr="00B87586">
        <w:rPr>
          <w:rFonts w:ascii="Times New Roman" w:eastAsia="標楷體" w:hAnsi="Times New Roman"/>
          <w:b/>
        </w:rPr>
        <w:t>警衛室</w:t>
      </w:r>
    </w:p>
    <w:p w:rsidR="00A668A2" w:rsidRPr="00B87586" w:rsidRDefault="00A668A2" w:rsidP="00273C6A">
      <w:pPr>
        <w:spacing w:line="276" w:lineRule="auto"/>
        <w:ind w:leftChars="288" w:left="691"/>
        <w:rPr>
          <w:rFonts w:ascii="Times New Roman" w:eastAsia="標楷體" w:hAnsi="Times New Roman"/>
        </w:rPr>
      </w:pPr>
      <w:r w:rsidRPr="00B87586">
        <w:rPr>
          <w:rFonts w:ascii="Times New Roman" w:eastAsia="標楷體" w:hAnsi="Times New Roman"/>
        </w:rPr>
        <w:t>3.5.1</w:t>
      </w:r>
      <w:r w:rsidRPr="00B87586">
        <w:rPr>
          <w:rFonts w:ascii="Times New Roman" w:eastAsia="標楷體" w:hAnsi="Times New Roman"/>
        </w:rPr>
        <w:t>對於承攬商之車輛及人員之出入管制。</w:t>
      </w:r>
    </w:p>
    <w:p w:rsidR="00A668A2" w:rsidRPr="00B87586" w:rsidRDefault="00A668A2" w:rsidP="00273C6A">
      <w:pPr>
        <w:spacing w:line="276" w:lineRule="auto"/>
        <w:ind w:leftChars="288" w:left="691"/>
        <w:rPr>
          <w:rFonts w:ascii="Times New Roman" w:eastAsia="標楷體" w:hAnsi="Times New Roman"/>
        </w:rPr>
      </w:pPr>
      <w:r w:rsidRPr="00B87586">
        <w:rPr>
          <w:rFonts w:ascii="Times New Roman" w:eastAsia="標楷體" w:hAnsi="Times New Roman"/>
        </w:rPr>
        <w:t>3.5.2</w:t>
      </w:r>
      <w:r w:rsidRPr="00B87586">
        <w:rPr>
          <w:rFonts w:ascii="Times New Roman" w:eastAsia="標楷體" w:hAnsi="Times New Roman"/>
        </w:rPr>
        <w:t>事故發生時之協助處理與支援。</w:t>
      </w:r>
    </w:p>
    <w:p w:rsidR="00A668A2" w:rsidRPr="00B87586" w:rsidRDefault="00A668A2" w:rsidP="00273C6A">
      <w:pPr>
        <w:spacing w:line="276" w:lineRule="auto"/>
        <w:ind w:leftChars="288" w:left="691"/>
        <w:rPr>
          <w:rFonts w:ascii="Times New Roman" w:eastAsia="標楷體" w:hAnsi="Times New Roman"/>
        </w:rPr>
      </w:pPr>
      <w:r w:rsidRPr="00B87586">
        <w:rPr>
          <w:rFonts w:ascii="Times New Roman" w:eastAsia="標楷體" w:hAnsi="Times New Roman"/>
        </w:rPr>
        <w:t>3.5.3</w:t>
      </w:r>
      <w:r w:rsidRPr="00B87586">
        <w:rPr>
          <w:rFonts w:ascii="Times New Roman" w:eastAsia="標楷體" w:hAnsi="Times New Roman"/>
        </w:rPr>
        <w:t>假日及夜間時，實施完工確認。</w:t>
      </w:r>
    </w:p>
    <w:p w:rsidR="00A668A2" w:rsidRPr="00B87586" w:rsidRDefault="00A668A2" w:rsidP="00273C6A">
      <w:pPr>
        <w:spacing w:line="276" w:lineRule="auto"/>
        <w:ind w:leftChars="288" w:left="691"/>
        <w:rPr>
          <w:rFonts w:ascii="Times New Roman" w:eastAsia="標楷體" w:hAnsi="Times New Roman"/>
        </w:rPr>
      </w:pPr>
      <w:r w:rsidRPr="00B87586">
        <w:rPr>
          <w:rFonts w:ascii="Times New Roman" w:eastAsia="標楷體" w:hAnsi="Times New Roman"/>
        </w:rPr>
        <w:t>3.5.4</w:t>
      </w:r>
      <w:proofErr w:type="gramStart"/>
      <w:r w:rsidRPr="00B87586">
        <w:rPr>
          <w:rFonts w:ascii="Times New Roman" w:eastAsia="標楷體" w:hAnsi="Times New Roman"/>
        </w:rPr>
        <w:t>於巡校</w:t>
      </w:r>
      <w:proofErr w:type="gramEnd"/>
      <w:r w:rsidRPr="00B87586">
        <w:rPr>
          <w:rFonts w:ascii="Times New Roman" w:eastAsia="標楷體" w:hAnsi="Times New Roman"/>
        </w:rPr>
        <w:t>時應要求承攬商出示特殊作業申請單，無法出示者應立即要求停工</w:t>
      </w:r>
      <w:r w:rsidRPr="00B87586">
        <w:rPr>
          <w:rFonts w:ascii="Times New Roman" w:eastAsia="標楷體" w:hAnsi="Times New Roman" w:hint="eastAsia"/>
        </w:rPr>
        <w:t>。</w:t>
      </w:r>
    </w:p>
    <w:p w:rsidR="00A668A2" w:rsidRPr="00B87586" w:rsidRDefault="00A668A2" w:rsidP="00273C6A">
      <w:pPr>
        <w:pStyle w:val="ad"/>
        <w:numPr>
          <w:ilvl w:val="0"/>
          <w:numId w:val="32"/>
        </w:numPr>
        <w:spacing w:line="276" w:lineRule="auto"/>
        <w:ind w:leftChars="0" w:left="567" w:hanging="567"/>
        <w:rPr>
          <w:rFonts w:eastAsia="標楷體"/>
          <w:b/>
        </w:rPr>
      </w:pPr>
      <w:r w:rsidRPr="00B87586">
        <w:rPr>
          <w:rFonts w:eastAsia="標楷體"/>
          <w:b/>
        </w:rPr>
        <w:t>作業內容、規定、注意事項：</w:t>
      </w:r>
    </w:p>
    <w:p w:rsidR="00A668A2" w:rsidRPr="00B87586" w:rsidRDefault="00A668A2" w:rsidP="00273C6A">
      <w:pPr>
        <w:spacing w:line="276" w:lineRule="auto"/>
        <w:ind w:leftChars="138" w:left="331"/>
        <w:rPr>
          <w:rFonts w:ascii="Times New Roman" w:eastAsia="標楷體" w:hAnsi="Times New Roman"/>
          <w:b/>
        </w:rPr>
      </w:pPr>
      <w:r w:rsidRPr="00B87586">
        <w:rPr>
          <w:rFonts w:ascii="Times New Roman" w:eastAsia="標楷體" w:hAnsi="Times New Roman" w:hint="eastAsia"/>
          <w:b/>
        </w:rPr>
        <w:t>4</w:t>
      </w:r>
      <w:r w:rsidRPr="00B87586">
        <w:rPr>
          <w:rFonts w:ascii="Times New Roman" w:eastAsia="標楷體" w:hAnsi="Times New Roman"/>
          <w:b/>
        </w:rPr>
        <w:t xml:space="preserve">.1 </w:t>
      </w:r>
      <w:r w:rsidRPr="00B87586">
        <w:rPr>
          <w:rFonts w:ascii="Times New Roman" w:eastAsia="標楷體" w:hAnsi="Times New Roman"/>
          <w:b/>
        </w:rPr>
        <w:t>名詞定義：</w:t>
      </w:r>
    </w:p>
    <w:p w:rsidR="00A668A2" w:rsidRPr="00B87586" w:rsidRDefault="00A668A2" w:rsidP="00273C6A">
      <w:pPr>
        <w:spacing w:line="276" w:lineRule="auto"/>
        <w:ind w:leftChars="287" w:left="1272" w:hangingChars="243" w:hanging="583"/>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.1.1</w:t>
      </w:r>
      <w:r w:rsidR="00273C6A">
        <w:rPr>
          <w:rFonts w:ascii="Times New Roman" w:eastAsia="標楷體" w:hAnsi="Times New Roman"/>
        </w:rPr>
        <w:t>動火作業：</w:t>
      </w:r>
      <w:r w:rsidRPr="00B87586">
        <w:rPr>
          <w:rFonts w:ascii="Times New Roman" w:eastAsia="標楷體" w:hAnsi="Times New Roman"/>
        </w:rPr>
        <w:t>指位在含有</w:t>
      </w:r>
      <w:proofErr w:type="gramStart"/>
      <w:r w:rsidRPr="00B87586">
        <w:rPr>
          <w:rFonts w:ascii="Times New Roman" w:eastAsia="標楷體" w:hAnsi="Times New Roman"/>
        </w:rPr>
        <w:t>可燃物或</w:t>
      </w:r>
      <w:proofErr w:type="gramEnd"/>
      <w:r w:rsidRPr="00B87586">
        <w:rPr>
          <w:rFonts w:ascii="Times New Roman" w:eastAsia="標楷體" w:hAnsi="Times New Roman"/>
        </w:rPr>
        <w:t>易燃物的區域內執行可能產生發火源的作業。</w:t>
      </w:r>
    </w:p>
    <w:p w:rsidR="00A668A2" w:rsidRPr="00B87586" w:rsidRDefault="00A668A2" w:rsidP="00273C6A">
      <w:pPr>
        <w:spacing w:line="276" w:lineRule="auto"/>
        <w:ind w:leftChars="288" w:left="141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.1.2</w:t>
      </w:r>
      <w:r w:rsidRPr="00B87586">
        <w:rPr>
          <w:rFonts w:ascii="Times New Roman" w:eastAsia="標楷體" w:hAnsi="Times New Roman"/>
        </w:rPr>
        <w:t>高架作業：未設平台及護欄而架空高度在二公尺以上處所或設有平台及護欄而架空高度在五公尺以上處所。</w:t>
      </w:r>
    </w:p>
    <w:p w:rsidR="00A668A2" w:rsidRPr="00B87586" w:rsidRDefault="00A668A2" w:rsidP="00273C6A">
      <w:pPr>
        <w:spacing w:line="276" w:lineRule="auto"/>
        <w:ind w:leftChars="288" w:left="141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.1.3</w:t>
      </w:r>
      <w:r w:rsidRPr="00B87586">
        <w:rPr>
          <w:rFonts w:ascii="Times New Roman" w:eastAsia="標楷體" w:hAnsi="Times New Roman"/>
        </w:rPr>
        <w:t>特殊電氣作業：係指</w:t>
      </w:r>
      <w:proofErr w:type="gramStart"/>
      <w:r w:rsidRPr="00B87586">
        <w:rPr>
          <w:rFonts w:ascii="Times New Roman" w:eastAsia="標楷體" w:hAnsi="Times New Roman"/>
        </w:rPr>
        <w:t>於配電室</w:t>
      </w:r>
      <w:proofErr w:type="gramEnd"/>
      <w:r w:rsidRPr="00B87586">
        <w:rPr>
          <w:rFonts w:ascii="Times New Roman" w:eastAsia="標楷體" w:hAnsi="Times New Roman"/>
        </w:rPr>
        <w:t>、控制室、</w:t>
      </w:r>
      <w:proofErr w:type="gramStart"/>
      <w:r w:rsidRPr="00B87586">
        <w:rPr>
          <w:rFonts w:ascii="Times New Roman" w:eastAsia="標楷體" w:hAnsi="Times New Roman"/>
        </w:rPr>
        <w:t>變電室等</w:t>
      </w:r>
      <w:proofErr w:type="gramEnd"/>
      <w:r w:rsidRPr="00B87586">
        <w:rPr>
          <w:rFonts w:ascii="Times New Roman" w:eastAsia="標楷體" w:hAnsi="Times New Roman"/>
        </w:rPr>
        <w:t>場所進行電氣作業，或於濕潤場所，鋼板上或鋼筋上等導電性良好場所使用移動性或攜帶式電動機具及臨時用電設備，或</w:t>
      </w:r>
      <w:proofErr w:type="gramStart"/>
      <w:r w:rsidRPr="00B87586">
        <w:rPr>
          <w:rFonts w:ascii="Times New Roman" w:eastAsia="標楷體" w:hAnsi="Times New Roman"/>
        </w:rPr>
        <w:t>進行活線作業</w:t>
      </w:r>
      <w:proofErr w:type="gramEnd"/>
      <w:r w:rsidRPr="00B87586">
        <w:rPr>
          <w:rFonts w:ascii="Times New Roman" w:eastAsia="標楷體" w:hAnsi="Times New Roman"/>
        </w:rPr>
        <w:t>、</w:t>
      </w:r>
      <w:proofErr w:type="gramStart"/>
      <w:r w:rsidRPr="00B87586">
        <w:rPr>
          <w:rFonts w:ascii="Times New Roman" w:eastAsia="標楷體" w:hAnsi="Times New Roman"/>
        </w:rPr>
        <w:t>活線接近</w:t>
      </w:r>
      <w:proofErr w:type="gramEnd"/>
      <w:r w:rsidRPr="00B87586">
        <w:rPr>
          <w:rFonts w:ascii="Times New Roman" w:eastAsia="標楷體" w:hAnsi="Times New Roman"/>
        </w:rPr>
        <w:t>作業等，會</w:t>
      </w:r>
      <w:proofErr w:type="gramStart"/>
      <w:r w:rsidRPr="00B87586">
        <w:rPr>
          <w:rFonts w:ascii="Times New Roman" w:eastAsia="標楷體" w:hAnsi="Times New Roman"/>
        </w:rPr>
        <w:t>產生感電危害</w:t>
      </w:r>
      <w:proofErr w:type="gramEnd"/>
      <w:r w:rsidRPr="00B87586">
        <w:rPr>
          <w:rFonts w:ascii="Times New Roman" w:eastAsia="標楷體" w:hAnsi="Times New Roman"/>
        </w:rPr>
        <w:t>之虞者。</w:t>
      </w:r>
    </w:p>
    <w:p w:rsidR="00A668A2" w:rsidRPr="00B87586" w:rsidRDefault="00A668A2" w:rsidP="00273C6A">
      <w:pPr>
        <w:spacing w:line="276" w:lineRule="auto"/>
        <w:ind w:leftChars="288" w:left="141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.1.4</w:t>
      </w:r>
      <w:r w:rsidRPr="00B87586">
        <w:rPr>
          <w:rFonts w:ascii="Times New Roman" w:eastAsia="標楷體" w:hAnsi="Times New Roman"/>
        </w:rPr>
        <w:t>吊掛作業：係指利用動力裝置將</w:t>
      </w:r>
      <w:proofErr w:type="gramStart"/>
      <w:r w:rsidRPr="00B87586">
        <w:rPr>
          <w:rFonts w:ascii="Times New Roman" w:eastAsia="標楷體" w:hAnsi="Times New Roman"/>
        </w:rPr>
        <w:t>貨物吊升或</w:t>
      </w:r>
      <w:proofErr w:type="gramEnd"/>
      <w:r w:rsidRPr="00B87586">
        <w:rPr>
          <w:rFonts w:ascii="Times New Roman" w:eastAsia="標楷體" w:hAnsi="Times New Roman"/>
        </w:rPr>
        <w:t>做水平搬運為目的之作業，其中包括固定式起重機、移動式起重機、人</w:t>
      </w:r>
      <w:proofErr w:type="gramStart"/>
      <w:r w:rsidRPr="00B87586">
        <w:rPr>
          <w:rFonts w:ascii="Times New Roman" w:eastAsia="標楷體" w:hAnsi="Times New Roman"/>
        </w:rPr>
        <w:t>字臂起重桿</w:t>
      </w:r>
      <w:proofErr w:type="gramEnd"/>
      <w:r w:rsidRPr="00B87586">
        <w:rPr>
          <w:rFonts w:ascii="Times New Roman" w:eastAsia="標楷體" w:hAnsi="Times New Roman"/>
        </w:rPr>
        <w:t>等機械裝置。</w:t>
      </w:r>
    </w:p>
    <w:p w:rsidR="00A668A2" w:rsidRPr="00B87586" w:rsidRDefault="00A668A2" w:rsidP="00273C6A">
      <w:pPr>
        <w:spacing w:line="276" w:lineRule="auto"/>
        <w:ind w:leftChars="288" w:left="1411" w:hangingChars="300" w:hanging="720"/>
        <w:rPr>
          <w:rFonts w:ascii="Times New Roman" w:eastAsia="標楷體" w:hAnsi="Times New Roman"/>
        </w:rPr>
      </w:pPr>
      <w:proofErr w:type="gramStart"/>
      <w:r w:rsidRPr="00B87586">
        <w:rPr>
          <w:rFonts w:ascii="Times New Roman" w:eastAsia="標楷體" w:hAnsi="Times New Roman" w:hint="eastAsia"/>
        </w:rPr>
        <w:t>4</w:t>
      </w:r>
      <w:r w:rsidRPr="00B87586">
        <w:rPr>
          <w:rFonts w:ascii="Times New Roman" w:eastAsia="標楷體" w:hAnsi="Times New Roman"/>
        </w:rPr>
        <w:t>.1.5</w:t>
      </w:r>
      <w:r w:rsidRPr="00B87586">
        <w:rPr>
          <w:rFonts w:ascii="Times New Roman" w:eastAsia="標楷體" w:hAnsi="Times New Roman"/>
        </w:rPr>
        <w:t>吊籠</w:t>
      </w:r>
      <w:proofErr w:type="gramEnd"/>
      <w:r w:rsidRPr="00B87586">
        <w:rPr>
          <w:rFonts w:ascii="Times New Roman" w:eastAsia="標楷體" w:hAnsi="Times New Roman"/>
        </w:rPr>
        <w:t>：係指由懸吊式施工架、升降裝置、支撐裝置、工作台及其附屬裝置所構成，專供勞工升降施工之設備。</w:t>
      </w:r>
    </w:p>
    <w:p w:rsidR="00A668A2" w:rsidRPr="00B87586" w:rsidRDefault="00A668A2" w:rsidP="00273C6A">
      <w:pPr>
        <w:spacing w:line="276" w:lineRule="auto"/>
        <w:ind w:leftChars="288" w:left="141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.1.6</w:t>
      </w:r>
      <w:r w:rsidRPr="00B87586">
        <w:rPr>
          <w:rFonts w:ascii="Times New Roman" w:eastAsia="標楷體" w:hAnsi="Times New Roman"/>
        </w:rPr>
        <w:t>侷限空間作業：係指</w:t>
      </w:r>
      <w:r w:rsidRPr="005D6CBB">
        <w:rPr>
          <w:rFonts w:ascii="Times New Roman" w:eastAsia="標楷體" w:hAnsi="Times New Roman"/>
        </w:rPr>
        <w:t>於</w:t>
      </w:r>
      <w:r w:rsidRPr="005D6CBB">
        <w:rPr>
          <w:rFonts w:ascii="Times New Roman" w:eastAsia="標楷體" w:hAnsi="Times New Roman" w:hint="eastAsia"/>
        </w:rPr>
        <w:t>非經常性且出入困難又無法自然通風之</w:t>
      </w:r>
      <w:r w:rsidRPr="005D6CBB">
        <w:rPr>
          <w:rFonts w:ascii="Times New Roman" w:eastAsia="標楷體" w:hAnsi="Times New Roman"/>
        </w:rPr>
        <w:t>下列場所</w:t>
      </w:r>
      <w:r w:rsidRPr="00B87586">
        <w:rPr>
          <w:rFonts w:ascii="Times New Roman" w:eastAsia="標楷體" w:hAnsi="Times New Roman"/>
        </w:rPr>
        <w:t>從事之作業</w:t>
      </w:r>
    </w:p>
    <w:p w:rsidR="00A668A2" w:rsidRPr="00B87586" w:rsidRDefault="00A668A2" w:rsidP="00273C6A">
      <w:pPr>
        <w:spacing w:line="276" w:lineRule="auto"/>
        <w:ind w:leftChars="488" w:left="189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.1.6.1</w:t>
      </w:r>
      <w:r w:rsidRPr="00B87586">
        <w:rPr>
          <w:rFonts w:ascii="Times New Roman" w:eastAsia="標楷體" w:hAnsi="Times New Roman"/>
        </w:rPr>
        <w:t>長時間未使用之水井、坑井、</w:t>
      </w:r>
      <w:proofErr w:type="gramStart"/>
      <w:r w:rsidRPr="00B87586">
        <w:rPr>
          <w:rFonts w:ascii="Times New Roman" w:eastAsia="標楷體" w:hAnsi="Times New Roman"/>
        </w:rPr>
        <w:t>豎坑</w:t>
      </w:r>
      <w:proofErr w:type="gramEnd"/>
      <w:r w:rsidRPr="00B87586">
        <w:rPr>
          <w:rFonts w:ascii="Times New Roman" w:eastAsia="標楷體" w:hAnsi="Times New Roman"/>
        </w:rPr>
        <w:t>、隧道、沈箱、或類似場所等之內部。</w:t>
      </w:r>
    </w:p>
    <w:p w:rsidR="00A668A2" w:rsidRPr="00B87586" w:rsidRDefault="00A668A2" w:rsidP="00273C6A">
      <w:pPr>
        <w:spacing w:line="276" w:lineRule="auto"/>
        <w:ind w:leftChars="488" w:left="189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.1.6.2</w:t>
      </w:r>
      <w:r w:rsidRPr="00B87586">
        <w:rPr>
          <w:rFonts w:ascii="Times New Roman" w:eastAsia="標楷體" w:hAnsi="Times New Roman"/>
        </w:rPr>
        <w:t>供裝設電纜、瓦斯管或其他地下敷設物使用之暗渠、</w:t>
      </w:r>
      <w:proofErr w:type="gramStart"/>
      <w:r w:rsidRPr="00B87586">
        <w:rPr>
          <w:rFonts w:ascii="Times New Roman" w:eastAsia="標楷體" w:hAnsi="Times New Roman"/>
        </w:rPr>
        <w:t>人孔或坑井</w:t>
      </w:r>
      <w:proofErr w:type="gramEnd"/>
      <w:r w:rsidRPr="00B87586">
        <w:rPr>
          <w:rFonts w:ascii="Times New Roman" w:eastAsia="標楷體" w:hAnsi="Times New Roman"/>
        </w:rPr>
        <w:t>之內部。</w:t>
      </w:r>
    </w:p>
    <w:p w:rsidR="00A668A2" w:rsidRPr="00B87586" w:rsidRDefault="00A668A2" w:rsidP="00273C6A">
      <w:pPr>
        <w:spacing w:line="276" w:lineRule="auto"/>
        <w:ind w:leftChars="488" w:left="189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.1.6.3</w:t>
      </w:r>
      <w:r w:rsidRPr="00B87586">
        <w:rPr>
          <w:rFonts w:ascii="Times New Roman" w:eastAsia="標楷體" w:hAnsi="Times New Roman"/>
        </w:rPr>
        <w:t>已含有乾性油漆之油漆塗敷天花板、地板、牆壁</w:t>
      </w:r>
      <w:proofErr w:type="gramStart"/>
      <w:r w:rsidRPr="00B87586">
        <w:rPr>
          <w:rFonts w:ascii="Times New Roman" w:eastAsia="標楷體" w:hAnsi="Times New Roman"/>
        </w:rPr>
        <w:t>或儲具等</w:t>
      </w:r>
      <w:proofErr w:type="gramEnd"/>
      <w:r w:rsidRPr="00B87586">
        <w:rPr>
          <w:rFonts w:ascii="Times New Roman" w:eastAsia="標楷體" w:hAnsi="Times New Roman"/>
        </w:rPr>
        <w:t>，在油漆</w:t>
      </w:r>
      <w:proofErr w:type="gramStart"/>
      <w:r w:rsidRPr="00B87586">
        <w:rPr>
          <w:rFonts w:ascii="Times New Roman" w:eastAsia="標楷體" w:hAnsi="Times New Roman"/>
        </w:rPr>
        <w:t>未乾</w:t>
      </w:r>
      <w:r w:rsidRPr="00B87586">
        <w:rPr>
          <w:rFonts w:ascii="Times New Roman" w:eastAsia="標楷體" w:hAnsi="Times New Roman"/>
        </w:rPr>
        <w:lastRenderedPageBreak/>
        <w:t>前即</w:t>
      </w:r>
      <w:proofErr w:type="gramEnd"/>
      <w:r w:rsidRPr="00B87586">
        <w:rPr>
          <w:rFonts w:ascii="Times New Roman" w:eastAsia="標楷體" w:hAnsi="Times New Roman"/>
        </w:rPr>
        <w:t>予密閉之地下室、倉庫、儲槽、船艙或其他通風不充分之設備內部。</w:t>
      </w:r>
    </w:p>
    <w:p w:rsidR="00A668A2" w:rsidRPr="00B87586" w:rsidRDefault="00A668A2" w:rsidP="00273C6A">
      <w:pPr>
        <w:spacing w:line="276" w:lineRule="auto"/>
        <w:ind w:leftChars="488" w:left="189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.1.6.4</w:t>
      </w:r>
      <w:proofErr w:type="gramStart"/>
      <w:r w:rsidRPr="00B87586">
        <w:rPr>
          <w:rFonts w:ascii="Times New Roman" w:eastAsia="標楷體" w:hAnsi="Times New Roman"/>
        </w:rPr>
        <w:t>置放糞尿</w:t>
      </w:r>
      <w:proofErr w:type="gramEnd"/>
      <w:r w:rsidRPr="00B87586">
        <w:rPr>
          <w:rFonts w:ascii="Times New Roman" w:eastAsia="標楷體" w:hAnsi="Times New Roman"/>
        </w:rPr>
        <w:t>、</w:t>
      </w:r>
      <w:proofErr w:type="gramStart"/>
      <w:r w:rsidRPr="00B87586">
        <w:rPr>
          <w:rFonts w:ascii="Times New Roman" w:eastAsia="標楷體" w:hAnsi="Times New Roman"/>
        </w:rPr>
        <w:t>腐泥</w:t>
      </w:r>
      <w:proofErr w:type="gramEnd"/>
      <w:r w:rsidRPr="00B87586">
        <w:rPr>
          <w:rFonts w:ascii="Times New Roman" w:eastAsia="標楷體" w:hAnsi="Times New Roman"/>
        </w:rPr>
        <w:t>、污水、紙漿液或其他易腐化或分解之物質儲槽、船艙、槽、管、暗渠、人孔、溝、或坑井等之內部。</w:t>
      </w:r>
    </w:p>
    <w:p w:rsidR="00A668A2" w:rsidRPr="00B46BDE" w:rsidRDefault="00A668A2" w:rsidP="00273C6A">
      <w:pPr>
        <w:spacing w:line="276" w:lineRule="auto"/>
        <w:ind w:leftChars="488" w:left="1891" w:hangingChars="300" w:hanging="720"/>
        <w:rPr>
          <w:rFonts w:ascii="Times New Roman" w:eastAsia="標楷體" w:hAnsi="Times New Roman"/>
          <w:b/>
          <w:color w:val="FF0000"/>
        </w:rPr>
      </w:pPr>
      <w:r w:rsidRPr="00B87586">
        <w:rPr>
          <w:rFonts w:ascii="Times New Roman" w:eastAsia="標楷體" w:hAnsi="Times New Roman" w:hint="eastAsia"/>
        </w:rPr>
        <w:t>4</w:t>
      </w:r>
      <w:r w:rsidRPr="00B87586">
        <w:rPr>
          <w:rFonts w:ascii="Times New Roman" w:eastAsia="標楷體" w:hAnsi="Times New Roman"/>
        </w:rPr>
        <w:t>.1.6.5</w:t>
      </w:r>
      <w:r w:rsidRPr="00B87586">
        <w:rPr>
          <w:rFonts w:ascii="Times New Roman" w:eastAsia="標楷體" w:hAnsi="Times New Roman"/>
        </w:rPr>
        <w:t>置放</w:t>
      </w:r>
      <w:proofErr w:type="gramStart"/>
      <w:r w:rsidRPr="00B87586">
        <w:rPr>
          <w:rFonts w:ascii="Times New Roman" w:eastAsia="標楷體" w:hAnsi="Times New Roman"/>
        </w:rPr>
        <w:t>或曾置放</w:t>
      </w:r>
      <w:proofErr w:type="gramEnd"/>
      <w:r w:rsidRPr="00B87586">
        <w:rPr>
          <w:rFonts w:ascii="Times New Roman" w:eastAsia="標楷體" w:hAnsi="Times New Roman"/>
        </w:rPr>
        <w:t>氦、氬、氮、氟氯烷、二氧化碳或其他惰性氣體之鍋爐、儲槽、反應槽、船艙或其他設備之內部。</w:t>
      </w:r>
    </w:p>
    <w:p w:rsidR="00A668A2" w:rsidRPr="005D6CBB" w:rsidRDefault="00A668A2" w:rsidP="00273C6A">
      <w:pPr>
        <w:spacing w:line="276" w:lineRule="auto"/>
        <w:ind w:leftChars="488" w:left="1891" w:hangingChars="300" w:hanging="720"/>
        <w:rPr>
          <w:rFonts w:ascii="Times New Roman" w:eastAsia="標楷體" w:hAnsi="Times New Roman"/>
        </w:rPr>
      </w:pPr>
      <w:r w:rsidRPr="005D6CBB">
        <w:rPr>
          <w:rFonts w:ascii="Times New Roman" w:eastAsia="標楷體" w:hAnsi="Times New Roman" w:hint="eastAsia"/>
        </w:rPr>
        <w:t>4.1.6.6</w:t>
      </w:r>
      <w:r w:rsidRPr="005D6CBB">
        <w:rPr>
          <w:rFonts w:ascii="Times New Roman" w:eastAsia="標楷體" w:hAnsi="Times New Roman" w:hint="eastAsia"/>
        </w:rPr>
        <w:t>其他工作者在校內實驗</w:t>
      </w:r>
      <w:r w:rsidRPr="005D6CBB">
        <w:rPr>
          <w:rFonts w:ascii="Times New Roman" w:eastAsia="標楷體" w:hAnsi="Times New Roman" w:hint="eastAsia"/>
        </w:rPr>
        <w:t>(</w:t>
      </w:r>
      <w:r w:rsidRPr="005D6CBB">
        <w:rPr>
          <w:rFonts w:ascii="Times New Roman" w:eastAsia="標楷體" w:hAnsi="Times New Roman" w:hint="eastAsia"/>
        </w:rPr>
        <w:t>習</w:t>
      </w:r>
      <w:r w:rsidRPr="005D6CBB">
        <w:rPr>
          <w:rFonts w:ascii="Times New Roman" w:eastAsia="標楷體" w:hAnsi="Times New Roman" w:hint="eastAsia"/>
        </w:rPr>
        <w:t>)</w:t>
      </w:r>
      <w:r w:rsidRPr="005D6CBB">
        <w:rPr>
          <w:rFonts w:ascii="Times New Roman" w:eastAsia="標楷體" w:hAnsi="Times New Roman" w:hint="eastAsia"/>
        </w:rPr>
        <w:t>場所內之非經常性且出入困難又無法自然通風場所從事之作業</w:t>
      </w:r>
      <w:r w:rsidRPr="005D6CBB">
        <w:rPr>
          <w:rFonts w:ascii="Times New Roman" w:eastAsia="標楷體" w:hAnsi="Times New Roman"/>
        </w:rPr>
        <w:t>。</w:t>
      </w:r>
    </w:p>
    <w:p w:rsidR="00A668A2" w:rsidRPr="00B87586" w:rsidRDefault="00A668A2" w:rsidP="00273C6A">
      <w:pPr>
        <w:spacing w:line="276" w:lineRule="auto"/>
        <w:ind w:leftChars="138" w:left="331"/>
        <w:rPr>
          <w:rFonts w:ascii="Times New Roman" w:eastAsia="標楷體" w:hAnsi="Times New Roman"/>
          <w:b/>
        </w:rPr>
      </w:pPr>
      <w:r w:rsidRPr="00B87586">
        <w:rPr>
          <w:rFonts w:ascii="Times New Roman" w:eastAsia="標楷體" w:hAnsi="Times New Roman" w:hint="eastAsia"/>
          <w:b/>
        </w:rPr>
        <w:t>4</w:t>
      </w:r>
      <w:r w:rsidRPr="00B87586">
        <w:rPr>
          <w:rFonts w:ascii="Times New Roman" w:eastAsia="標楷體" w:hAnsi="Times New Roman"/>
          <w:b/>
        </w:rPr>
        <w:t>.2</w:t>
      </w:r>
      <w:r w:rsidRPr="00B87586">
        <w:rPr>
          <w:rFonts w:ascii="Times New Roman" w:eastAsia="標楷體" w:hAnsi="Times New Roman"/>
          <w:b/>
        </w:rPr>
        <w:t>實施要點</w:t>
      </w:r>
    </w:p>
    <w:p w:rsidR="00A668A2" w:rsidRPr="00B87586" w:rsidRDefault="00A668A2" w:rsidP="00273C6A">
      <w:pPr>
        <w:spacing w:line="276" w:lineRule="auto"/>
        <w:ind w:leftChars="287" w:left="1272" w:hangingChars="243" w:hanging="583"/>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.2.1</w:t>
      </w:r>
      <w:r w:rsidRPr="00B87586">
        <w:rPr>
          <w:rFonts w:ascii="Times New Roman" w:eastAsia="標楷體" w:hAnsi="Times New Roman"/>
        </w:rPr>
        <w:t>與承攬商簽約或施工前，各發包單位須對承攬商說明「承攬商施工職業安全衛生規則」，及將本校</w:t>
      </w:r>
      <w:r w:rsidRPr="00B87586">
        <w:rPr>
          <w:rFonts w:ascii="Times New Roman" w:eastAsia="標楷體" w:hAnsi="Times New Roman" w:hint="eastAsia"/>
        </w:rPr>
        <w:t>安全衛生相關管理程序</w:t>
      </w:r>
      <w:r w:rsidRPr="00B87586">
        <w:rPr>
          <w:rFonts w:ascii="Times New Roman" w:eastAsia="標楷體" w:hAnsi="Times New Roman"/>
        </w:rPr>
        <w:t>確實傳達給承攬商。</w:t>
      </w:r>
    </w:p>
    <w:p w:rsidR="00A668A2" w:rsidRPr="00B87586" w:rsidRDefault="00A668A2" w:rsidP="00273C6A">
      <w:pPr>
        <w:spacing w:line="276" w:lineRule="auto"/>
        <w:ind w:leftChars="287" w:left="1272" w:hangingChars="243" w:hanging="583"/>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.2.2</w:t>
      </w:r>
      <w:r w:rsidRPr="00B87586">
        <w:rPr>
          <w:rFonts w:ascii="Times New Roman" w:eastAsia="標楷體" w:hAnsi="Times New Roman"/>
        </w:rPr>
        <w:t>共同作業施工前，發包單位應召集承攬商組織工程協議組織，並決定現場負責人，召開協議組織會議，並填寫</w:t>
      </w:r>
      <w:r w:rsidRPr="00B87586">
        <w:rPr>
          <w:rFonts w:ascii="Times New Roman" w:eastAsia="標楷體" w:hAnsi="Times New Roman"/>
        </w:rPr>
        <w:t xml:space="preserve"> </w:t>
      </w:r>
      <w:r w:rsidRPr="00B87586">
        <w:rPr>
          <w:rFonts w:ascii="Times New Roman" w:eastAsia="標楷體" w:hAnsi="Times New Roman"/>
        </w:rPr>
        <w:t>工程協議組織會議記錄</w:t>
      </w:r>
      <w:r w:rsidRPr="00B87586">
        <w:rPr>
          <w:rFonts w:ascii="Times New Roman" w:eastAsia="標楷體" w:hAnsi="Times New Roman" w:hint="eastAsia"/>
        </w:rPr>
        <w:t>（如附表</w:t>
      </w:r>
      <w:r w:rsidRPr="00B87586">
        <w:rPr>
          <w:rFonts w:ascii="Times New Roman" w:eastAsia="標楷體" w:hAnsi="Times New Roman" w:hint="eastAsia"/>
        </w:rPr>
        <w:t>2</w:t>
      </w:r>
      <w:r w:rsidRPr="00B87586">
        <w:rPr>
          <w:rFonts w:ascii="Times New Roman" w:eastAsia="標楷體" w:hAnsi="Times New Roman" w:hint="eastAsia"/>
        </w:rPr>
        <w:t>及</w:t>
      </w:r>
      <w:r w:rsidRPr="00B87586">
        <w:rPr>
          <w:rFonts w:ascii="Times New Roman" w:eastAsia="標楷體" w:hAnsi="Times New Roman" w:hint="eastAsia"/>
        </w:rPr>
        <w:t>3</w:t>
      </w:r>
      <w:r w:rsidRPr="00B87586">
        <w:rPr>
          <w:rFonts w:ascii="Times New Roman" w:eastAsia="標楷體" w:hAnsi="Times New Roman" w:hint="eastAsia"/>
        </w:rPr>
        <w:t>所示）</w:t>
      </w:r>
      <w:r w:rsidRPr="00B87586">
        <w:rPr>
          <w:rFonts w:ascii="Times New Roman" w:eastAsia="標楷體" w:hAnsi="Times New Roman"/>
        </w:rPr>
        <w:t>。</w:t>
      </w:r>
    </w:p>
    <w:p w:rsidR="00A668A2" w:rsidRPr="00B87586" w:rsidRDefault="00A668A2" w:rsidP="00273C6A">
      <w:pPr>
        <w:spacing w:line="276" w:lineRule="auto"/>
        <w:ind w:leftChars="287" w:left="1272" w:hangingChars="243" w:hanging="583"/>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.2.3</w:t>
      </w:r>
      <w:r w:rsidRPr="00B87586">
        <w:rPr>
          <w:rFonts w:ascii="Times New Roman" w:eastAsia="標楷體" w:hAnsi="Times New Roman"/>
        </w:rPr>
        <w:t>承攬商簽約或施工前需簽署「施工配合同意書」</w:t>
      </w:r>
      <w:r w:rsidRPr="00B87586">
        <w:rPr>
          <w:rFonts w:ascii="Times New Roman" w:eastAsia="標楷體" w:hAnsi="Times New Roman" w:hint="eastAsia"/>
        </w:rPr>
        <w:t>（如附表</w:t>
      </w:r>
      <w:r w:rsidRPr="00B87586">
        <w:rPr>
          <w:rFonts w:ascii="Times New Roman" w:eastAsia="標楷體" w:hAnsi="Times New Roman" w:hint="eastAsia"/>
        </w:rPr>
        <w:t>4</w:t>
      </w:r>
      <w:r w:rsidRPr="00B87586">
        <w:rPr>
          <w:rFonts w:ascii="Times New Roman" w:eastAsia="標楷體" w:hAnsi="Times New Roman" w:hint="eastAsia"/>
        </w:rPr>
        <w:t>所示）</w:t>
      </w:r>
      <w:r w:rsidRPr="00B87586">
        <w:rPr>
          <w:rFonts w:ascii="Times New Roman" w:eastAsia="標楷體" w:hAnsi="Times New Roman"/>
        </w:rPr>
        <w:t>，由發包單位與工程協議組織會議記錄一併轉交職業安全衛生管理單位存查。</w:t>
      </w:r>
    </w:p>
    <w:p w:rsidR="00A668A2" w:rsidRPr="00B87586" w:rsidRDefault="00A668A2" w:rsidP="00273C6A">
      <w:pPr>
        <w:spacing w:line="276" w:lineRule="auto"/>
        <w:ind w:leftChars="287" w:left="1272" w:hangingChars="243" w:hanging="583"/>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.2.4</w:t>
      </w:r>
      <w:r w:rsidRPr="00B87586">
        <w:rPr>
          <w:rFonts w:ascii="Times New Roman" w:eastAsia="標楷體" w:hAnsi="Times New Roman"/>
        </w:rPr>
        <w:t>特殊作業申請由發包單位於</w:t>
      </w:r>
      <w:proofErr w:type="gramStart"/>
      <w:r w:rsidRPr="00B87586">
        <w:rPr>
          <w:rFonts w:ascii="Times New Roman" w:eastAsia="標楷體" w:hAnsi="Times New Roman"/>
        </w:rPr>
        <w:t>承攬商入校</w:t>
      </w:r>
      <w:proofErr w:type="gramEnd"/>
      <w:r w:rsidRPr="00B87586">
        <w:rPr>
          <w:rFonts w:ascii="Times New Roman" w:eastAsia="標楷體" w:hAnsi="Times New Roman"/>
        </w:rPr>
        <w:t>施工前，針對工作項目及內容提出「特殊作業申請表」</w:t>
      </w:r>
      <w:r w:rsidRPr="00B87586">
        <w:rPr>
          <w:rFonts w:ascii="Times New Roman" w:eastAsia="標楷體" w:hAnsi="Times New Roman" w:hint="eastAsia"/>
        </w:rPr>
        <w:t>（如附表</w:t>
      </w:r>
      <w:r w:rsidRPr="00B87586">
        <w:rPr>
          <w:rFonts w:ascii="Times New Roman" w:eastAsia="標楷體" w:hAnsi="Times New Roman" w:hint="eastAsia"/>
        </w:rPr>
        <w:t>5</w:t>
      </w:r>
      <w:r w:rsidRPr="00B87586">
        <w:rPr>
          <w:rFonts w:ascii="Times New Roman" w:eastAsia="標楷體" w:hAnsi="Times New Roman" w:hint="eastAsia"/>
        </w:rPr>
        <w:t>所示）</w:t>
      </w:r>
      <w:r w:rsidRPr="00B87586">
        <w:rPr>
          <w:rFonts w:ascii="Times New Roman" w:eastAsia="標楷體" w:hAnsi="Times New Roman"/>
        </w:rPr>
        <w:t>，經施工作業區域負責主管會簽後，送至職業安全衛生管理單位審查，並由職業安全衛生管理單位進行安全衛生注意事項填</w:t>
      </w:r>
      <w:proofErr w:type="gramStart"/>
      <w:r w:rsidRPr="00B87586">
        <w:rPr>
          <w:rFonts w:ascii="Times New Roman" w:eastAsia="標楷體" w:hAnsi="Times New Roman"/>
        </w:rPr>
        <w:t>註</w:t>
      </w:r>
      <w:proofErr w:type="gramEnd"/>
      <w:r w:rsidRPr="00B87586">
        <w:rPr>
          <w:rFonts w:ascii="Times New Roman" w:eastAsia="標楷體" w:hAnsi="Times New Roman"/>
        </w:rPr>
        <w:t>，填</w:t>
      </w:r>
      <w:proofErr w:type="gramStart"/>
      <w:r w:rsidRPr="00B87586">
        <w:rPr>
          <w:rFonts w:ascii="Times New Roman" w:eastAsia="標楷體" w:hAnsi="Times New Roman"/>
        </w:rPr>
        <w:t>註</w:t>
      </w:r>
      <w:proofErr w:type="gramEnd"/>
      <w:r w:rsidRPr="00B87586">
        <w:rPr>
          <w:rFonts w:ascii="Times New Roman" w:eastAsia="標楷體" w:hAnsi="Times New Roman"/>
        </w:rPr>
        <w:t>後交回發包單位，放置於施工現場，於施工完畢後，依完工簽核流程實施，完成後由職業安全衛生管理單位存檔備查。</w:t>
      </w:r>
    </w:p>
    <w:p w:rsidR="00A668A2" w:rsidRPr="00B87586" w:rsidRDefault="00A668A2" w:rsidP="00273C6A">
      <w:pPr>
        <w:spacing w:line="276" w:lineRule="auto"/>
        <w:ind w:leftChars="287" w:left="1272" w:hangingChars="243" w:hanging="583"/>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.2.5</w:t>
      </w:r>
      <w:r w:rsidRPr="00B87586">
        <w:rPr>
          <w:rFonts w:ascii="Times New Roman" w:eastAsia="標楷體" w:hAnsi="Times New Roman"/>
        </w:rPr>
        <w:t>承攬商需將工程告示牌</w:t>
      </w:r>
      <w:r w:rsidR="0061783E">
        <w:rPr>
          <w:rFonts w:ascii="Times New Roman" w:eastAsia="標楷體" w:hAnsi="Times New Roman" w:hint="eastAsia"/>
        </w:rPr>
        <w:t>或</w:t>
      </w:r>
      <w:r w:rsidRPr="00B87586">
        <w:rPr>
          <w:rFonts w:ascii="Times New Roman" w:eastAsia="標楷體" w:hAnsi="Times New Roman"/>
        </w:rPr>
        <w:t>張貼於施工場所</w:t>
      </w:r>
      <w:r w:rsidR="0061783E">
        <w:rPr>
          <w:rFonts w:ascii="Times New Roman" w:eastAsia="標楷體" w:hAnsi="Times New Roman" w:hint="eastAsia"/>
        </w:rPr>
        <w:t>出入口之</w:t>
      </w:r>
      <w:r w:rsidRPr="00B87586">
        <w:rPr>
          <w:rFonts w:ascii="Times New Roman" w:eastAsia="標楷體" w:hAnsi="Times New Roman"/>
        </w:rPr>
        <w:t>明顯</w:t>
      </w:r>
      <w:proofErr w:type="gramStart"/>
      <w:r w:rsidR="0061783E">
        <w:rPr>
          <w:rFonts w:ascii="Times New Roman" w:eastAsia="標楷體" w:hAnsi="Times New Roman" w:hint="eastAsia"/>
        </w:rPr>
        <w:t>易見</w:t>
      </w:r>
      <w:r w:rsidRPr="00B87586">
        <w:rPr>
          <w:rFonts w:ascii="Times New Roman" w:eastAsia="標楷體" w:hAnsi="Times New Roman"/>
        </w:rPr>
        <w:t>處</w:t>
      </w:r>
      <w:proofErr w:type="gramEnd"/>
      <w:r w:rsidRPr="00B87586">
        <w:rPr>
          <w:rFonts w:ascii="Times New Roman" w:eastAsia="標楷體" w:hAnsi="Times New Roman"/>
        </w:rPr>
        <w:t>。</w:t>
      </w:r>
    </w:p>
    <w:p w:rsidR="00A668A2" w:rsidRPr="00B87586" w:rsidRDefault="00A668A2" w:rsidP="00273C6A">
      <w:pPr>
        <w:spacing w:line="276" w:lineRule="auto"/>
        <w:ind w:leftChars="287" w:left="1272" w:hangingChars="243" w:hanging="583"/>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.2.6</w:t>
      </w:r>
      <w:r w:rsidRPr="00B87586">
        <w:rPr>
          <w:rFonts w:ascii="Times New Roman" w:eastAsia="標楷體" w:hAnsi="Times New Roman"/>
        </w:rPr>
        <w:t>發包單位對其發包之工程，金額在新台幣陸拾萬元</w:t>
      </w:r>
      <w:r w:rsidRPr="00B87586">
        <w:rPr>
          <w:rFonts w:ascii="Times New Roman" w:eastAsia="標楷體" w:hAnsi="Times New Roman" w:hint="eastAsia"/>
        </w:rPr>
        <w:t>（請學校依據行政規章擬訂）</w:t>
      </w:r>
      <w:r w:rsidRPr="00B87586">
        <w:rPr>
          <w:rFonts w:ascii="Times New Roman" w:eastAsia="標楷體" w:hAnsi="Times New Roman"/>
        </w:rPr>
        <w:t>以上時，應要求承攬商設置合格之職業安全衛生管理人員，作為對本校之窗口，並將人員名冊及合格證</w:t>
      </w:r>
      <w:proofErr w:type="gramStart"/>
      <w:r w:rsidRPr="00B87586">
        <w:rPr>
          <w:rFonts w:ascii="Times New Roman" w:eastAsia="標楷體" w:hAnsi="Times New Roman"/>
        </w:rPr>
        <w:t>書影本乙份</w:t>
      </w:r>
      <w:proofErr w:type="gramEnd"/>
      <w:r w:rsidRPr="00B87586">
        <w:rPr>
          <w:rFonts w:ascii="Times New Roman" w:eastAsia="標楷體" w:hAnsi="Times New Roman"/>
        </w:rPr>
        <w:t>送至職業安全衛生管理單位備查。工程款在陸拾萬元以下或為一般作業，也應要求承攬商指派現場安全衛生監督人員，於施工期間派任至現場監工。</w:t>
      </w:r>
    </w:p>
    <w:p w:rsidR="00A668A2" w:rsidRPr="00B87586" w:rsidRDefault="00A668A2" w:rsidP="00273C6A">
      <w:pPr>
        <w:spacing w:line="276" w:lineRule="auto"/>
        <w:ind w:leftChars="287" w:left="1272" w:hangingChars="243" w:hanging="583"/>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.2.7</w:t>
      </w:r>
      <w:r w:rsidRPr="00B87586">
        <w:rPr>
          <w:rFonts w:ascii="Times New Roman" w:eastAsia="標楷體" w:hAnsi="Times New Roman"/>
        </w:rPr>
        <w:t>承攬商必須</w:t>
      </w:r>
      <w:proofErr w:type="gramStart"/>
      <w:r w:rsidRPr="00B87586">
        <w:rPr>
          <w:rFonts w:ascii="Times New Roman" w:eastAsia="標楷體" w:hAnsi="Times New Roman"/>
        </w:rPr>
        <w:t>依據職安法</w:t>
      </w:r>
      <w:proofErr w:type="gramEnd"/>
      <w:r w:rsidRPr="00B87586">
        <w:rPr>
          <w:rFonts w:ascii="Times New Roman" w:eastAsia="標楷體" w:hAnsi="Times New Roman"/>
        </w:rPr>
        <w:t>，對於</w:t>
      </w:r>
      <w:r w:rsidR="0061783E">
        <w:rPr>
          <w:rFonts w:ascii="Times New Roman" w:eastAsia="標楷體" w:hAnsi="Times New Roman" w:hint="eastAsia"/>
        </w:rPr>
        <w:t>在工作場所設施及計畫</w:t>
      </w:r>
      <w:r w:rsidRPr="00B87586">
        <w:rPr>
          <w:rFonts w:ascii="Times New Roman" w:eastAsia="標楷體" w:hAnsi="Times New Roman"/>
        </w:rPr>
        <w:t>各種可能發生之災害或意外事故，</w:t>
      </w:r>
      <w:r w:rsidR="00FA3250" w:rsidRPr="00FA3250">
        <w:rPr>
          <w:rFonts w:ascii="Times New Roman" w:eastAsia="標楷體" w:hAnsi="Times New Roman" w:hint="eastAsia"/>
        </w:rPr>
        <w:t>事先規劃設計並採取必要之防護措施，提供所屬人員必要之防護設施及器材，以維護人員施工之安全。</w:t>
      </w:r>
    </w:p>
    <w:p w:rsidR="00A668A2" w:rsidRPr="00B87586" w:rsidRDefault="00A668A2" w:rsidP="00273C6A">
      <w:pPr>
        <w:spacing w:line="276" w:lineRule="auto"/>
        <w:ind w:leftChars="287" w:left="1272" w:hangingChars="243" w:hanging="583"/>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.2.8</w:t>
      </w:r>
      <w:r w:rsidRPr="00B87586">
        <w:rPr>
          <w:rFonts w:ascii="Times New Roman" w:eastAsia="標楷體" w:hAnsi="Times New Roman"/>
        </w:rPr>
        <w:t>承攬商因預防措施不足或所屬工作人員失誤，所引起之一切損失、人員傷害及觸犯法令之刑責問題等，概由承攬商負起安全責任。若損及本校其他第三者之財物時，承攬商應負責賠償。</w:t>
      </w:r>
    </w:p>
    <w:p w:rsidR="00A668A2" w:rsidRPr="00B87586" w:rsidRDefault="00A668A2" w:rsidP="00273C6A">
      <w:pPr>
        <w:spacing w:line="276" w:lineRule="auto"/>
        <w:ind w:leftChars="287" w:left="1272" w:hangingChars="243" w:hanging="583"/>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.2.9</w:t>
      </w:r>
      <w:r w:rsidRPr="00B87586">
        <w:rPr>
          <w:rFonts w:ascii="Times New Roman" w:eastAsia="標楷體" w:hAnsi="Times New Roman"/>
        </w:rPr>
        <w:t>承攬商應</w:t>
      </w:r>
      <w:proofErr w:type="gramStart"/>
      <w:r w:rsidRPr="00B87586">
        <w:rPr>
          <w:rFonts w:ascii="Times New Roman" w:eastAsia="標楷體" w:hAnsi="Times New Roman"/>
        </w:rPr>
        <w:t>依據職安法</w:t>
      </w:r>
      <w:proofErr w:type="gramEnd"/>
      <w:r w:rsidRPr="00B87586">
        <w:rPr>
          <w:rFonts w:ascii="Times New Roman" w:eastAsia="標楷體" w:hAnsi="Times New Roman"/>
        </w:rPr>
        <w:t>、職業安全衛生教育訓練規則，對其所屬人員實施安全衛生教育訓練。</w:t>
      </w:r>
    </w:p>
    <w:p w:rsidR="00A668A2" w:rsidRPr="00B87586" w:rsidRDefault="00A668A2" w:rsidP="00273C6A">
      <w:pPr>
        <w:spacing w:line="276" w:lineRule="auto"/>
        <w:ind w:leftChars="287" w:left="1272" w:hangingChars="243" w:hanging="583"/>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.2.10</w:t>
      </w:r>
      <w:r w:rsidRPr="00B87586">
        <w:rPr>
          <w:rFonts w:ascii="Times New Roman" w:eastAsia="標楷體" w:hAnsi="Times New Roman"/>
        </w:rPr>
        <w:t>承攬商員工入校前應由承攬商安排安全衛生教育訓練三小時以上，營造相關行</w:t>
      </w:r>
      <w:r w:rsidRPr="00B87586">
        <w:rPr>
          <w:rFonts w:ascii="Times New Roman" w:eastAsia="標楷體" w:hAnsi="Times New Roman"/>
        </w:rPr>
        <w:lastRenderedPageBreak/>
        <w:t>業應加上三小時營造特殊安全衛生教育訓練，入校前應提供相關記錄</w:t>
      </w:r>
    </w:p>
    <w:p w:rsidR="00A668A2" w:rsidRPr="00B87586" w:rsidRDefault="00A668A2" w:rsidP="00273C6A">
      <w:pPr>
        <w:spacing w:line="276" w:lineRule="auto"/>
        <w:ind w:leftChars="288" w:left="141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.2.11</w:t>
      </w:r>
      <w:r w:rsidRPr="00B87586">
        <w:rPr>
          <w:rFonts w:ascii="Times New Roman" w:eastAsia="標楷體" w:hAnsi="Times New Roman"/>
        </w:rPr>
        <w:t>承攬商所產生之廢棄物應當日妥善收集集中一處，且需</w:t>
      </w:r>
      <w:proofErr w:type="gramStart"/>
      <w:r w:rsidRPr="00B87586">
        <w:rPr>
          <w:rFonts w:ascii="Times New Roman" w:eastAsia="標楷體" w:hAnsi="Times New Roman"/>
        </w:rPr>
        <w:t>自行顧工或</w:t>
      </w:r>
      <w:proofErr w:type="gramEnd"/>
      <w:r w:rsidRPr="00B87586">
        <w:rPr>
          <w:rFonts w:ascii="Times New Roman" w:eastAsia="標楷體" w:hAnsi="Times New Roman"/>
        </w:rPr>
        <w:t>委託清除處理其廢棄物。</w:t>
      </w:r>
    </w:p>
    <w:p w:rsidR="00A668A2" w:rsidRPr="00B87586" w:rsidRDefault="00A668A2" w:rsidP="00273C6A">
      <w:pPr>
        <w:spacing w:line="276" w:lineRule="auto"/>
        <w:ind w:leftChars="138" w:left="331"/>
        <w:rPr>
          <w:rFonts w:ascii="Times New Roman" w:eastAsia="標楷體" w:hAnsi="Times New Roman"/>
          <w:b/>
        </w:rPr>
      </w:pPr>
      <w:r w:rsidRPr="00B87586">
        <w:rPr>
          <w:rFonts w:ascii="Times New Roman" w:eastAsia="標楷體" w:hAnsi="Times New Roman" w:hint="eastAsia"/>
          <w:b/>
        </w:rPr>
        <w:t>4</w:t>
      </w:r>
      <w:r w:rsidRPr="00B87586">
        <w:rPr>
          <w:rFonts w:ascii="Times New Roman" w:eastAsia="標楷體" w:hAnsi="Times New Roman"/>
          <w:b/>
        </w:rPr>
        <w:t>.3</w:t>
      </w:r>
      <w:r w:rsidRPr="00B87586">
        <w:rPr>
          <w:rFonts w:ascii="Times New Roman" w:eastAsia="標楷體" w:hAnsi="Times New Roman"/>
          <w:b/>
        </w:rPr>
        <w:t>事故處理</w:t>
      </w:r>
    </w:p>
    <w:p w:rsidR="00A668A2" w:rsidRPr="00B87586" w:rsidRDefault="00A668A2" w:rsidP="00273C6A">
      <w:pPr>
        <w:spacing w:line="276" w:lineRule="auto"/>
        <w:ind w:leftChars="288" w:left="708" w:hangingChars="7" w:hanging="17"/>
        <w:rPr>
          <w:rFonts w:ascii="Times New Roman" w:eastAsia="標楷體" w:hAnsi="Times New Roman"/>
        </w:rPr>
      </w:pPr>
      <w:r w:rsidRPr="00B87586">
        <w:rPr>
          <w:rFonts w:ascii="Times New Roman" w:eastAsia="標楷體" w:hAnsi="Times New Roman"/>
        </w:rPr>
        <w:t>工作期間如發生意外事故，除現場立即之搶救措施外</w:t>
      </w:r>
      <w:r w:rsidR="00FA3250">
        <w:rPr>
          <w:rFonts w:ascii="Times New Roman" w:eastAsia="標楷體" w:hAnsi="Times New Roman" w:hint="eastAsia"/>
        </w:rPr>
        <w:t>應不得破壞現場</w:t>
      </w:r>
      <w:r w:rsidRPr="00B87586">
        <w:rPr>
          <w:rFonts w:ascii="Times New Roman" w:eastAsia="標楷體" w:hAnsi="Times New Roman"/>
        </w:rPr>
        <w:t>，發包單位應立即通報職業安全衛生管理單位</w:t>
      </w:r>
      <w:r w:rsidR="00FA3250">
        <w:rPr>
          <w:rFonts w:ascii="Times New Roman" w:eastAsia="標楷體" w:hAnsi="Times New Roman" w:hint="eastAsia"/>
        </w:rPr>
        <w:t>人員</w:t>
      </w:r>
      <w:r w:rsidRPr="00B87586">
        <w:rPr>
          <w:rFonts w:ascii="Times New Roman" w:eastAsia="標楷體" w:hAnsi="Times New Roman"/>
        </w:rPr>
        <w:t>到場會同勘察，並由職業安全衛生管理單位</w:t>
      </w:r>
      <w:r w:rsidR="00FA3250">
        <w:rPr>
          <w:rFonts w:ascii="Times New Roman" w:eastAsia="標楷體" w:hAnsi="Times New Roman" w:hint="eastAsia"/>
        </w:rPr>
        <w:t>人員</w:t>
      </w:r>
      <w:r w:rsidRPr="00B87586">
        <w:rPr>
          <w:rFonts w:ascii="Times New Roman" w:eastAsia="標楷體" w:hAnsi="Times New Roman"/>
        </w:rPr>
        <w:t>協助承攬商工作場所負責人依</w:t>
      </w:r>
      <w:r w:rsidR="00FA3250" w:rsidRPr="00FA3250">
        <w:rPr>
          <w:rFonts w:ascii="Times New Roman" w:eastAsia="標楷體" w:hAnsi="Times New Roman" w:hint="eastAsia"/>
        </w:rPr>
        <w:t>「職業災害、虛驚事故、影響身心事件事故調查及處理辦法」辦理，調查報告應由發包單位送交職業安全衛生管理單位人員依據上述事故調查及處理辦法辦理後存查</w:t>
      </w:r>
      <w:r w:rsidRPr="00B87586">
        <w:rPr>
          <w:rFonts w:ascii="Times New Roman" w:eastAsia="標楷體" w:hAnsi="Times New Roman" w:hint="eastAsia"/>
        </w:rPr>
        <w:t>。</w:t>
      </w:r>
    </w:p>
    <w:p w:rsidR="00A668A2" w:rsidRPr="00B87586" w:rsidRDefault="00A668A2" w:rsidP="00273C6A">
      <w:pPr>
        <w:spacing w:line="276" w:lineRule="auto"/>
        <w:ind w:leftChars="138" w:left="331"/>
        <w:rPr>
          <w:rFonts w:ascii="Times New Roman" w:eastAsia="標楷體" w:hAnsi="Times New Roman"/>
          <w:b/>
        </w:rPr>
      </w:pPr>
      <w:r w:rsidRPr="00B87586">
        <w:rPr>
          <w:rFonts w:ascii="Times New Roman" w:eastAsia="標楷體" w:hAnsi="Times New Roman" w:hint="eastAsia"/>
          <w:b/>
        </w:rPr>
        <w:t>4</w:t>
      </w:r>
      <w:r w:rsidRPr="00B87586">
        <w:rPr>
          <w:rFonts w:ascii="Times New Roman" w:eastAsia="標楷體" w:hAnsi="Times New Roman"/>
          <w:b/>
        </w:rPr>
        <w:t>.4</w:t>
      </w:r>
      <w:r w:rsidRPr="00B87586">
        <w:rPr>
          <w:rFonts w:ascii="Times New Roman" w:eastAsia="標楷體" w:hAnsi="Times New Roman"/>
          <w:b/>
        </w:rPr>
        <w:t>督導與評核</w:t>
      </w:r>
    </w:p>
    <w:p w:rsidR="00A668A2" w:rsidRPr="00B87586" w:rsidRDefault="00A668A2" w:rsidP="00273C6A">
      <w:pPr>
        <w:spacing w:line="276" w:lineRule="auto"/>
        <w:ind w:leftChars="294" w:left="1272" w:hangingChars="236" w:hanging="566"/>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.4.1</w:t>
      </w:r>
      <w:r w:rsidRPr="00B87586">
        <w:rPr>
          <w:rFonts w:ascii="Times New Roman" w:eastAsia="標楷體" w:hAnsi="Times New Roman"/>
        </w:rPr>
        <w:t>發包單位及職業安全衛生管理單位於施工</w:t>
      </w:r>
      <w:proofErr w:type="gramStart"/>
      <w:r w:rsidRPr="00B87586">
        <w:rPr>
          <w:rFonts w:ascii="Times New Roman" w:eastAsia="標楷體" w:hAnsi="Times New Roman"/>
        </w:rPr>
        <w:t>期間，</w:t>
      </w:r>
      <w:proofErr w:type="gramEnd"/>
      <w:r w:rsidR="00FA3250" w:rsidRPr="00FA3250">
        <w:rPr>
          <w:rFonts w:ascii="Times New Roman" w:eastAsia="標楷體" w:hAnsi="Times New Roman" w:hint="eastAsia"/>
        </w:rPr>
        <w:t>對於有立即危險顧慮之工作場所或作業，或違反環境保護或安全衛生規定情節重大者有權要求立即停工，待缺失改善完成，經發包單位及職業安全衛生管理單位人員確認已改善後使得復工，並由發包單位留下記錄不良之承攬商，供日後選用承攬商參考</w:t>
      </w:r>
      <w:r w:rsidRPr="00B87586">
        <w:rPr>
          <w:rFonts w:ascii="Times New Roman" w:eastAsia="標楷體" w:hAnsi="Times New Roman"/>
        </w:rPr>
        <w:t>。</w:t>
      </w:r>
    </w:p>
    <w:p w:rsidR="00A668A2" w:rsidRPr="00B87586" w:rsidRDefault="00A668A2" w:rsidP="00273C6A">
      <w:pPr>
        <w:spacing w:line="276" w:lineRule="auto"/>
        <w:ind w:leftChars="294" w:left="1272" w:hangingChars="236" w:hanging="566"/>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.4.2</w:t>
      </w:r>
      <w:r w:rsidR="00FA3250" w:rsidRPr="00FA3250">
        <w:rPr>
          <w:rFonts w:ascii="Times New Roman" w:eastAsia="標楷體" w:hAnsi="Times New Roman" w:hint="eastAsia"/>
        </w:rPr>
        <w:t>職業安全衛生管理單位於施工期間應不定期巡視，對承攬商進行環境保護及安全衛生事項稽核。承攬商環境保護及安全衛生管理之品質，列為本校日後發包時之考量，承攬商工作表現</w:t>
      </w:r>
      <w:r w:rsidR="00FA3250">
        <w:rPr>
          <w:rFonts w:ascii="Times New Roman" w:eastAsia="標楷體" w:hAnsi="Times New Roman" w:hint="eastAsia"/>
        </w:rPr>
        <w:t>優異者，可由職業安全衛生管理單位知會發包單位列為優先承攬商名單</w:t>
      </w:r>
      <w:r w:rsidRPr="00B87586">
        <w:rPr>
          <w:rFonts w:ascii="Times New Roman" w:eastAsia="標楷體" w:hAnsi="Times New Roman"/>
        </w:rPr>
        <w:t>。</w:t>
      </w:r>
    </w:p>
    <w:p w:rsidR="00A668A2" w:rsidRPr="00B87586" w:rsidRDefault="00A668A2" w:rsidP="00273C6A">
      <w:pPr>
        <w:spacing w:line="276" w:lineRule="auto"/>
        <w:ind w:leftChars="138" w:left="331"/>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.5</w:t>
      </w:r>
      <w:r w:rsidRPr="00B87586">
        <w:rPr>
          <w:rFonts w:ascii="Times New Roman" w:eastAsia="標楷體" w:hAnsi="Times New Roman"/>
        </w:rPr>
        <w:t>完工驗收</w:t>
      </w:r>
    </w:p>
    <w:p w:rsidR="00A668A2" w:rsidRPr="00B87586" w:rsidRDefault="00A668A2" w:rsidP="00273C6A">
      <w:pPr>
        <w:spacing w:line="276" w:lineRule="auto"/>
        <w:ind w:leftChars="294" w:left="1272" w:hangingChars="236" w:hanging="566"/>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.5.1</w:t>
      </w:r>
      <w:r w:rsidRPr="00B87586">
        <w:rPr>
          <w:rFonts w:ascii="Times New Roman" w:eastAsia="標楷體" w:hAnsi="Times New Roman"/>
        </w:rPr>
        <w:t>每日施工下班後，發包單位依完工簽核流程進行工地檢查，確認水電關閉，且無火氣殘留，於檢查完畢後，交由職業安全衛生管理單位或內警衛人員實施覆核，覆核完成後由職業安全衛生管理單位建檔備查。</w:t>
      </w:r>
    </w:p>
    <w:p w:rsidR="00A668A2" w:rsidRPr="00B87586" w:rsidRDefault="00A668A2" w:rsidP="00273C6A">
      <w:pPr>
        <w:spacing w:line="276" w:lineRule="auto"/>
        <w:ind w:leftChars="294" w:left="1272" w:hangingChars="236" w:hanging="566"/>
        <w:rPr>
          <w:rFonts w:ascii="Times New Roman" w:eastAsia="標楷體" w:hAnsi="Times New Roman"/>
        </w:rPr>
      </w:pPr>
      <w:r w:rsidRPr="00B87586">
        <w:rPr>
          <w:rFonts w:ascii="Times New Roman" w:eastAsia="標楷體" w:hAnsi="Times New Roman"/>
        </w:rPr>
        <w:t>5.5.2</w:t>
      </w:r>
      <w:r w:rsidR="00FA3250" w:rsidRPr="00FA3250">
        <w:rPr>
          <w:rFonts w:ascii="Times New Roman" w:eastAsia="標楷體" w:hAnsi="Times New Roman" w:hint="eastAsia"/>
        </w:rPr>
        <w:t>發包單位應督促承攬商於每日施工完畢後應將作業場所現場設施復原，機器設備材料定位，如未完工需確認施工圍籬等警示標誌是否正常使用</w:t>
      </w:r>
      <w:r w:rsidRPr="00B87586">
        <w:rPr>
          <w:rFonts w:ascii="Times New Roman" w:eastAsia="標楷體" w:hAnsi="Times New Roman"/>
        </w:rPr>
        <w:t>。</w:t>
      </w:r>
    </w:p>
    <w:p w:rsidR="00A668A2" w:rsidRPr="00B87586" w:rsidRDefault="00A668A2" w:rsidP="00273C6A">
      <w:pPr>
        <w:spacing w:line="276" w:lineRule="auto"/>
        <w:ind w:leftChars="288" w:left="1411" w:hangingChars="300" w:hanging="720"/>
        <w:rPr>
          <w:rFonts w:ascii="Times New Roman" w:eastAsia="標楷體" w:hAnsi="Times New Roman"/>
        </w:rPr>
      </w:pPr>
      <w:r w:rsidRPr="00B87586">
        <w:rPr>
          <w:rFonts w:ascii="Times New Roman" w:eastAsia="標楷體" w:hAnsi="Times New Roman"/>
        </w:rPr>
        <w:t>5.5.3</w:t>
      </w:r>
      <w:r w:rsidRPr="00B87586">
        <w:rPr>
          <w:rFonts w:ascii="Times New Roman" w:eastAsia="標楷體" w:hAnsi="Times New Roman"/>
        </w:rPr>
        <w:t>每日施工完畢後，需由警衛室人員確定承攬商人員是否離校。</w:t>
      </w:r>
    </w:p>
    <w:p w:rsidR="00A668A2" w:rsidRPr="00B87586" w:rsidRDefault="00A668A2" w:rsidP="00273C6A">
      <w:pPr>
        <w:spacing w:line="276" w:lineRule="auto"/>
        <w:ind w:leftChars="138" w:left="331"/>
        <w:rPr>
          <w:rFonts w:ascii="Times New Roman" w:eastAsia="標楷體" w:hAnsi="Times New Roman"/>
          <w:b/>
        </w:rPr>
      </w:pPr>
      <w:r w:rsidRPr="00B87586">
        <w:rPr>
          <w:rFonts w:ascii="Times New Roman" w:eastAsia="標楷體" w:hAnsi="Times New Roman" w:hint="eastAsia"/>
          <w:b/>
        </w:rPr>
        <w:t>4</w:t>
      </w:r>
      <w:r w:rsidRPr="00B87586">
        <w:rPr>
          <w:rFonts w:ascii="Times New Roman" w:eastAsia="標楷體" w:hAnsi="Times New Roman"/>
          <w:b/>
        </w:rPr>
        <w:t>.6</w:t>
      </w:r>
      <w:r w:rsidRPr="00B87586">
        <w:rPr>
          <w:rFonts w:ascii="Times New Roman" w:eastAsia="標楷體" w:hAnsi="Times New Roman"/>
          <w:b/>
        </w:rPr>
        <w:t>工程評鑑</w:t>
      </w:r>
    </w:p>
    <w:p w:rsidR="00A668A2" w:rsidRPr="00B87586" w:rsidRDefault="00A668A2" w:rsidP="00273C6A">
      <w:pPr>
        <w:spacing w:line="276" w:lineRule="auto"/>
        <w:ind w:leftChars="288" w:left="141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.6.1</w:t>
      </w:r>
      <w:r w:rsidRPr="00B87586">
        <w:rPr>
          <w:rFonts w:ascii="Times New Roman" w:eastAsia="標楷體" w:hAnsi="Times New Roman"/>
        </w:rPr>
        <w:t>發包單位於完工驗收後填寫「承攬商完工驗收評鑑表」</w:t>
      </w:r>
      <w:r w:rsidRPr="00B87586">
        <w:rPr>
          <w:rFonts w:ascii="Times New Roman" w:eastAsia="標楷體" w:hAnsi="Times New Roman" w:hint="eastAsia"/>
        </w:rPr>
        <w:t>（如附表</w:t>
      </w:r>
      <w:r w:rsidRPr="00B87586">
        <w:rPr>
          <w:rFonts w:ascii="Times New Roman" w:eastAsia="標楷體" w:hAnsi="Times New Roman" w:hint="eastAsia"/>
        </w:rPr>
        <w:t>6</w:t>
      </w:r>
      <w:r w:rsidRPr="00B87586">
        <w:rPr>
          <w:rFonts w:ascii="Times New Roman" w:eastAsia="標楷體" w:hAnsi="Times New Roman" w:hint="eastAsia"/>
        </w:rPr>
        <w:t>所示）</w:t>
      </w:r>
      <w:r w:rsidRPr="00B87586">
        <w:rPr>
          <w:rFonts w:ascii="Times New Roman" w:eastAsia="標楷體" w:hAnsi="Times New Roman"/>
        </w:rPr>
        <w:t>，對該工程品質及安衛執行成效評鑑審核。</w:t>
      </w:r>
    </w:p>
    <w:p w:rsidR="00A668A2" w:rsidRPr="00B87586" w:rsidRDefault="00A668A2" w:rsidP="00273C6A">
      <w:pPr>
        <w:spacing w:line="276" w:lineRule="auto"/>
        <w:ind w:leftChars="288" w:left="141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.6.2</w:t>
      </w:r>
      <w:r w:rsidRPr="00B87586">
        <w:rPr>
          <w:rFonts w:ascii="Times New Roman" w:eastAsia="標楷體" w:hAnsi="Times New Roman"/>
        </w:rPr>
        <w:t>評比方式，依照評鑑項目</w:t>
      </w:r>
      <w:proofErr w:type="gramStart"/>
      <w:r w:rsidRPr="00B87586">
        <w:rPr>
          <w:rFonts w:ascii="Times New Roman" w:eastAsia="標楷體" w:hAnsi="Times New Roman"/>
        </w:rPr>
        <w:t>權重乘以</w:t>
      </w:r>
      <w:proofErr w:type="gramEnd"/>
      <w:r w:rsidRPr="00B87586">
        <w:rPr>
          <w:rFonts w:ascii="Times New Roman" w:eastAsia="標楷體" w:hAnsi="Times New Roman"/>
        </w:rPr>
        <w:t>評比加權指數所</w:t>
      </w:r>
      <w:r w:rsidRPr="00B87586">
        <w:rPr>
          <w:rFonts w:ascii="Times New Roman" w:eastAsia="標楷體" w:hAnsi="Times New Roman" w:hint="eastAsia"/>
        </w:rPr>
        <w:t>得</w:t>
      </w:r>
      <w:r w:rsidRPr="00B87586">
        <w:rPr>
          <w:rFonts w:ascii="Times New Roman" w:eastAsia="標楷體" w:hAnsi="Times New Roman"/>
        </w:rPr>
        <w:t>的總分評比</w:t>
      </w:r>
    </w:p>
    <w:p w:rsidR="00A668A2" w:rsidRPr="00B87586" w:rsidRDefault="00A668A2" w:rsidP="00273C6A">
      <w:pPr>
        <w:spacing w:line="276" w:lineRule="auto"/>
        <w:ind w:leftChars="288" w:left="141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.6.3</w:t>
      </w:r>
      <w:r w:rsidRPr="00B87586">
        <w:rPr>
          <w:rFonts w:ascii="Times New Roman" w:eastAsia="標楷體" w:hAnsi="Times New Roman"/>
        </w:rPr>
        <w:t>承攬商評比等級分為甲等、乙等及丙等三個等級，當總分達</w:t>
      </w:r>
      <w:r w:rsidRPr="00B87586">
        <w:rPr>
          <w:rFonts w:ascii="Times New Roman" w:eastAsia="標楷體" w:hAnsi="Times New Roman"/>
        </w:rPr>
        <w:t>85</w:t>
      </w:r>
      <w:r w:rsidRPr="00B87586">
        <w:rPr>
          <w:rFonts w:ascii="Times New Roman" w:eastAsia="標楷體" w:hAnsi="Times New Roman"/>
        </w:rPr>
        <w:t>分以上時為甲等廠商、</w:t>
      </w:r>
      <w:r w:rsidRPr="00B87586">
        <w:rPr>
          <w:rFonts w:ascii="Times New Roman" w:eastAsia="標楷體" w:hAnsi="Times New Roman"/>
        </w:rPr>
        <w:t>65-85</w:t>
      </w:r>
      <w:r w:rsidRPr="00B87586">
        <w:rPr>
          <w:rFonts w:ascii="Times New Roman" w:eastAsia="標楷體" w:hAnsi="Times New Roman"/>
        </w:rPr>
        <w:t>分為乙等廠商，未達</w:t>
      </w:r>
      <w:r w:rsidRPr="00B87586">
        <w:rPr>
          <w:rFonts w:ascii="Times New Roman" w:eastAsia="標楷體" w:hAnsi="Times New Roman"/>
        </w:rPr>
        <w:t>65</w:t>
      </w:r>
      <w:r w:rsidRPr="00B87586">
        <w:rPr>
          <w:rFonts w:ascii="Times New Roman" w:eastAsia="標楷體" w:hAnsi="Times New Roman"/>
        </w:rPr>
        <w:t>分為丙等廠商。</w:t>
      </w:r>
    </w:p>
    <w:p w:rsidR="00A668A2" w:rsidRPr="00B87586" w:rsidRDefault="00A668A2" w:rsidP="00273C6A">
      <w:pPr>
        <w:spacing w:line="276" w:lineRule="auto"/>
        <w:ind w:leftChars="288" w:left="141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.6.4</w:t>
      </w:r>
      <w:r w:rsidRPr="00B87586">
        <w:rPr>
          <w:rFonts w:ascii="Times New Roman" w:eastAsia="標楷體" w:hAnsi="Times New Roman"/>
        </w:rPr>
        <w:t>評鑑表正本交回職業安全衛生管理單位存查、發包單位留存影本作為爾後選取廠商依據。</w:t>
      </w:r>
    </w:p>
    <w:p w:rsidR="00A668A2" w:rsidRPr="00B87586" w:rsidRDefault="00A668A2" w:rsidP="00273C6A">
      <w:pPr>
        <w:spacing w:line="276" w:lineRule="auto"/>
        <w:ind w:leftChars="288" w:left="1411" w:hangingChars="300" w:hanging="720"/>
        <w:rPr>
          <w:rFonts w:ascii="Times New Roman" w:eastAsia="標楷體" w:hAnsi="Times New Roman"/>
        </w:rPr>
      </w:pPr>
      <w:r w:rsidRPr="00B87586">
        <w:rPr>
          <w:rFonts w:ascii="Times New Roman" w:eastAsia="標楷體" w:hAnsi="Times New Roman" w:hint="eastAsia"/>
        </w:rPr>
        <w:t>4</w:t>
      </w:r>
      <w:r w:rsidRPr="00B87586">
        <w:rPr>
          <w:rFonts w:ascii="Times New Roman" w:eastAsia="標楷體" w:hAnsi="Times New Roman"/>
        </w:rPr>
        <w:t>.6.5</w:t>
      </w:r>
      <w:r w:rsidRPr="00B87586">
        <w:rPr>
          <w:rFonts w:ascii="Times New Roman" w:eastAsia="標楷體" w:hAnsi="Times New Roman"/>
        </w:rPr>
        <w:t>職業安全衛生管理單位彙整評鑑資料，會優先建議發包單位選取評鑑甲等廠商</w:t>
      </w:r>
      <w:r w:rsidRPr="00B87586">
        <w:rPr>
          <w:rFonts w:ascii="Times New Roman" w:eastAsia="標楷體" w:hAnsi="Times New Roman"/>
        </w:rPr>
        <w:lastRenderedPageBreak/>
        <w:t>作為長期配合伙伴。</w:t>
      </w:r>
    </w:p>
    <w:p w:rsidR="00A668A2" w:rsidRPr="00B87586" w:rsidRDefault="00A668A2" w:rsidP="00273C6A">
      <w:pPr>
        <w:spacing w:line="276" w:lineRule="auto"/>
        <w:ind w:leftChars="138" w:left="331"/>
        <w:rPr>
          <w:rFonts w:ascii="Times New Roman" w:eastAsia="標楷體" w:hAnsi="Times New Roman"/>
          <w:b/>
        </w:rPr>
      </w:pPr>
      <w:r w:rsidRPr="00B87586">
        <w:rPr>
          <w:rFonts w:ascii="Times New Roman" w:eastAsia="標楷體" w:hAnsi="Times New Roman" w:hint="eastAsia"/>
          <w:b/>
        </w:rPr>
        <w:t>4</w:t>
      </w:r>
      <w:r w:rsidRPr="00B87586">
        <w:rPr>
          <w:rFonts w:ascii="Times New Roman" w:eastAsia="標楷體" w:hAnsi="Times New Roman"/>
          <w:b/>
        </w:rPr>
        <w:t>.7</w:t>
      </w:r>
      <w:r w:rsidRPr="00B87586">
        <w:rPr>
          <w:rFonts w:ascii="Times New Roman" w:eastAsia="標楷體" w:hAnsi="Times New Roman"/>
          <w:b/>
        </w:rPr>
        <w:t>罰則</w:t>
      </w:r>
    </w:p>
    <w:p w:rsidR="00A668A2" w:rsidRPr="00B87586" w:rsidRDefault="00A668A2" w:rsidP="00273C6A">
      <w:pPr>
        <w:spacing w:line="276" w:lineRule="auto"/>
        <w:ind w:leftChars="295" w:left="708"/>
        <w:rPr>
          <w:rFonts w:ascii="Times New Roman" w:eastAsia="標楷體" w:hAnsi="Times New Roman"/>
        </w:rPr>
      </w:pPr>
      <w:r w:rsidRPr="00B87586">
        <w:rPr>
          <w:rFonts w:ascii="Times New Roman" w:eastAsia="標楷體" w:hAnsi="Times New Roman"/>
        </w:rPr>
        <w:t>承攬商違反上述規定時，</w:t>
      </w:r>
      <w:r w:rsidRPr="00B87586">
        <w:rPr>
          <w:rFonts w:ascii="Times New Roman" w:eastAsia="標楷體" w:hAnsi="Times New Roman" w:hint="eastAsia"/>
        </w:rPr>
        <w:t>校內工作者</w:t>
      </w:r>
      <w:r w:rsidRPr="00B87586">
        <w:rPr>
          <w:rFonts w:ascii="Times New Roman" w:eastAsia="標楷體" w:hAnsi="Times New Roman"/>
        </w:rPr>
        <w:t>皆可舉發，</w:t>
      </w:r>
      <w:r w:rsidR="00FA3250" w:rsidRPr="00FA3250">
        <w:rPr>
          <w:rFonts w:ascii="Times New Roman" w:eastAsia="標楷體" w:hAnsi="Times New Roman" w:hint="eastAsia"/>
        </w:rPr>
        <w:t>由職業安全衛生管理單位或人員依據本校「承攬商安全衛生管理辦法」及「承攬商施工職業安全衛生規則」填寫「承攬商違反施工規定案件通知書」（如附表</w:t>
      </w:r>
      <w:r w:rsidR="00FA3250" w:rsidRPr="00FA3250">
        <w:rPr>
          <w:rFonts w:ascii="Times New Roman" w:eastAsia="標楷體" w:hAnsi="Times New Roman" w:hint="eastAsia"/>
        </w:rPr>
        <w:t>7</w:t>
      </w:r>
      <w:r w:rsidR="00FA3250" w:rsidRPr="00FA3250">
        <w:rPr>
          <w:rFonts w:ascii="Times New Roman" w:eastAsia="標楷體" w:hAnsi="Times New Roman" w:hint="eastAsia"/>
        </w:rPr>
        <w:t>所示）處罰扣款，並送交本校負責職業安全衛生管理之單位業務主管核示後送還發包單位於工程驗收</w:t>
      </w:r>
      <w:proofErr w:type="gramStart"/>
      <w:r w:rsidR="00FA3250" w:rsidRPr="00FA3250">
        <w:rPr>
          <w:rFonts w:ascii="Times New Roman" w:eastAsia="標楷體" w:hAnsi="Times New Roman" w:hint="eastAsia"/>
        </w:rPr>
        <w:t>結案時扣款</w:t>
      </w:r>
      <w:proofErr w:type="gramEnd"/>
      <w:r w:rsidR="00FA3250" w:rsidRPr="00FA3250">
        <w:rPr>
          <w:rFonts w:ascii="Times New Roman" w:eastAsia="標楷體" w:hAnsi="Times New Roman" w:hint="eastAsia"/>
        </w:rPr>
        <w:t>，影本轉發稽核室及會計部存查</w:t>
      </w:r>
      <w:r w:rsidRPr="00B87586">
        <w:rPr>
          <w:rFonts w:ascii="Times New Roman" w:eastAsia="標楷體" w:hAnsi="Times New Roman"/>
        </w:rPr>
        <w:t>。</w:t>
      </w:r>
      <w:bookmarkStart w:id="0" w:name="_Toc458336421"/>
      <w:r w:rsidRPr="00B87586">
        <w:rPr>
          <w:rFonts w:ascii="Times New Roman" w:eastAsia="標楷體" w:hAnsi="Times New Roman"/>
        </w:rPr>
        <w:br w:type="page"/>
      </w:r>
    </w:p>
    <w:p w:rsidR="00A668A2" w:rsidRPr="00B87586" w:rsidRDefault="00A668A2" w:rsidP="00A668A2">
      <w:pPr>
        <w:spacing w:line="360"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lastRenderedPageBreak/>
        <w:t>附表</w:t>
      </w:r>
      <w:r w:rsidRPr="00B87586">
        <w:rPr>
          <w:rFonts w:ascii="Times New Roman" w:eastAsia="標楷體" w:hAnsi="Times New Roman" w:hint="eastAsia"/>
          <w:b/>
          <w:bCs/>
          <w:sz w:val="32"/>
          <w:szCs w:val="32"/>
        </w:rPr>
        <w:t>1</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承攬商施工職業安全衛生規則</w:t>
      </w:r>
    </w:p>
    <w:p w:rsidR="00A668A2" w:rsidRPr="00B87586" w:rsidRDefault="00A668A2" w:rsidP="00A668A2">
      <w:pPr>
        <w:spacing w:line="520" w:lineRule="exact"/>
        <w:jc w:val="center"/>
        <w:rPr>
          <w:rFonts w:ascii="Times New Roman" w:eastAsia="標楷體" w:hAnsi="Times New Roman"/>
          <w:b/>
          <w:bCs/>
          <w:sz w:val="32"/>
          <w:szCs w:val="32"/>
        </w:rPr>
      </w:pPr>
      <w:r w:rsidRPr="00B87586">
        <w:rPr>
          <w:rFonts w:ascii="Times New Roman" w:eastAsia="標楷體" w:hAnsi="Times New Roman"/>
          <w:b/>
          <w:bCs/>
          <w:sz w:val="32"/>
          <w:szCs w:val="32"/>
        </w:rPr>
        <w:t>第</w:t>
      </w:r>
      <w:r w:rsidRPr="00B87586">
        <w:rPr>
          <w:rFonts w:ascii="Times New Roman" w:eastAsia="標楷體" w:hAnsi="Times New Roman"/>
          <w:b/>
          <w:bCs/>
          <w:sz w:val="32"/>
          <w:szCs w:val="32"/>
        </w:rPr>
        <w:t xml:space="preserve"> </w:t>
      </w:r>
      <w:proofErr w:type="gramStart"/>
      <w:r w:rsidRPr="00B87586">
        <w:rPr>
          <w:rFonts w:ascii="Times New Roman" w:eastAsia="標楷體" w:hAnsi="Times New Roman"/>
          <w:b/>
          <w:bCs/>
          <w:sz w:val="32"/>
          <w:szCs w:val="32"/>
        </w:rPr>
        <w:t>一</w:t>
      </w:r>
      <w:proofErr w:type="gramEnd"/>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章　總</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則</w:t>
      </w:r>
      <w:bookmarkEnd w:id="0"/>
    </w:p>
    <w:p w:rsidR="00A668A2" w:rsidRPr="00B87586" w:rsidRDefault="00A668A2" w:rsidP="00273C6A">
      <w:pPr>
        <w:pStyle w:val="af1"/>
        <w:numPr>
          <w:ilvl w:val="0"/>
          <w:numId w:val="23"/>
        </w:numPr>
        <w:spacing w:after="0" w:line="276" w:lineRule="auto"/>
        <w:ind w:leftChars="0"/>
        <w:outlineLvl w:val="0"/>
        <w:rPr>
          <w:rFonts w:eastAsia="標楷體"/>
        </w:rPr>
      </w:pPr>
      <w:r w:rsidRPr="00B87586">
        <w:rPr>
          <w:rFonts w:eastAsia="標楷體"/>
        </w:rPr>
        <w:t>為維護本校各種工程</w:t>
      </w:r>
      <w:r w:rsidRPr="00B87586">
        <w:rPr>
          <w:rFonts w:eastAsia="標楷體"/>
        </w:rPr>
        <w:t>(</w:t>
      </w:r>
      <w:r w:rsidRPr="00B87586">
        <w:rPr>
          <w:rFonts w:eastAsia="標楷體"/>
        </w:rPr>
        <w:t>事</w:t>
      </w:r>
      <w:r w:rsidRPr="00B87586">
        <w:rPr>
          <w:rFonts w:eastAsia="標楷體"/>
        </w:rPr>
        <w:t>)</w:t>
      </w:r>
      <w:r w:rsidRPr="00B87586">
        <w:rPr>
          <w:rFonts w:eastAsia="標楷體"/>
        </w:rPr>
        <w:t>及協力廠商或承攬人之安全衛生與環境保護，共同落實管理，以防止事故、</w:t>
      </w:r>
      <w:proofErr w:type="gramStart"/>
      <w:r w:rsidRPr="00B87586">
        <w:rPr>
          <w:rFonts w:eastAsia="標楷體"/>
        </w:rPr>
        <w:t>職災或污染</w:t>
      </w:r>
      <w:proofErr w:type="gramEnd"/>
      <w:r w:rsidRPr="00B87586">
        <w:rPr>
          <w:rFonts w:eastAsia="標楷體"/>
        </w:rPr>
        <w:t>發生，特訂定本規則。</w:t>
      </w:r>
    </w:p>
    <w:p w:rsidR="00A668A2" w:rsidRPr="00B87586" w:rsidRDefault="00A668A2" w:rsidP="00273C6A">
      <w:pPr>
        <w:pStyle w:val="af1"/>
        <w:numPr>
          <w:ilvl w:val="0"/>
          <w:numId w:val="23"/>
        </w:numPr>
        <w:spacing w:after="0" w:line="276" w:lineRule="auto"/>
        <w:ind w:leftChars="0"/>
        <w:outlineLvl w:val="0"/>
        <w:rPr>
          <w:rFonts w:eastAsia="標楷體"/>
        </w:rPr>
      </w:pPr>
      <w:r w:rsidRPr="00B87586">
        <w:rPr>
          <w:rFonts w:eastAsia="標楷體"/>
        </w:rPr>
        <w:t>本規則適用於，在本校從事施工之承攬商</w:t>
      </w:r>
      <w:r w:rsidRPr="00B87586">
        <w:rPr>
          <w:rFonts w:eastAsia="標楷體"/>
        </w:rPr>
        <w:t>(</w:t>
      </w:r>
      <w:r w:rsidRPr="00B87586">
        <w:rPr>
          <w:rFonts w:eastAsia="標楷體"/>
        </w:rPr>
        <w:t>以下稱承攬商</w:t>
      </w:r>
      <w:r w:rsidRPr="00B87586">
        <w:rPr>
          <w:rFonts w:eastAsia="標楷體"/>
        </w:rPr>
        <w:t>)</w:t>
      </w:r>
      <w:r w:rsidRPr="00B87586">
        <w:rPr>
          <w:rFonts w:eastAsia="標楷體"/>
        </w:rPr>
        <w:t>。施工之定義如下述：</w:t>
      </w:r>
    </w:p>
    <w:p w:rsidR="00A668A2" w:rsidRPr="00B87586" w:rsidRDefault="00A668A2" w:rsidP="00273C6A">
      <w:pPr>
        <w:numPr>
          <w:ilvl w:val="0"/>
          <w:numId w:val="21"/>
        </w:numPr>
        <w:tabs>
          <w:tab w:val="clear" w:pos="1404"/>
          <w:tab w:val="num" w:pos="1560"/>
        </w:tabs>
        <w:snapToGrid w:val="0"/>
        <w:spacing w:line="276" w:lineRule="auto"/>
        <w:ind w:left="1560" w:hanging="600"/>
        <w:rPr>
          <w:rFonts w:ascii="Times New Roman" w:eastAsia="標楷體" w:hAnsi="Times New Roman"/>
        </w:rPr>
      </w:pPr>
      <w:r w:rsidRPr="00B87586">
        <w:rPr>
          <w:rFonts w:ascii="Times New Roman" w:eastAsia="標楷體" w:hAnsi="Times New Roman"/>
        </w:rPr>
        <w:t>從事新</w:t>
      </w:r>
      <w:r w:rsidRPr="00B87586">
        <w:rPr>
          <w:rFonts w:ascii="Times New Roman" w:eastAsia="標楷體" w:hAnsi="Times New Roman"/>
        </w:rPr>
        <w:t>(</w:t>
      </w:r>
      <w:r w:rsidRPr="00B87586">
        <w:rPr>
          <w:rFonts w:ascii="Times New Roman" w:eastAsia="標楷體" w:hAnsi="Times New Roman"/>
        </w:rPr>
        <w:t>增</w:t>
      </w:r>
      <w:r w:rsidRPr="00B87586">
        <w:rPr>
          <w:rFonts w:ascii="Times New Roman" w:eastAsia="標楷體" w:hAnsi="Times New Roman"/>
        </w:rPr>
        <w:t>)</w:t>
      </w:r>
      <w:r w:rsidRPr="00B87586">
        <w:rPr>
          <w:rFonts w:ascii="Times New Roman" w:eastAsia="標楷體" w:hAnsi="Times New Roman"/>
        </w:rPr>
        <w:t>建、裝修、遷移、安裝、維修、保養及清潔等之定期、長期或臨時性的工程或作業。</w:t>
      </w:r>
    </w:p>
    <w:p w:rsidR="00A668A2" w:rsidRPr="00B87586" w:rsidRDefault="00A668A2" w:rsidP="00273C6A">
      <w:pPr>
        <w:numPr>
          <w:ilvl w:val="0"/>
          <w:numId w:val="21"/>
        </w:numPr>
        <w:tabs>
          <w:tab w:val="clear" w:pos="1404"/>
          <w:tab w:val="num" w:pos="1560"/>
        </w:tabs>
        <w:snapToGrid w:val="0"/>
        <w:spacing w:line="276" w:lineRule="auto"/>
        <w:ind w:left="1560" w:hanging="600"/>
        <w:rPr>
          <w:rFonts w:eastAsia="標楷體"/>
        </w:rPr>
      </w:pPr>
      <w:r w:rsidRPr="00B87586">
        <w:rPr>
          <w:rFonts w:eastAsia="標楷體"/>
        </w:rPr>
        <w:t>從事氣體供應之作業。</w:t>
      </w:r>
    </w:p>
    <w:p w:rsidR="00A668A2" w:rsidRPr="00B87586" w:rsidRDefault="00A668A2" w:rsidP="00273C6A">
      <w:pPr>
        <w:pStyle w:val="af1"/>
        <w:numPr>
          <w:ilvl w:val="0"/>
          <w:numId w:val="23"/>
        </w:numPr>
        <w:spacing w:after="0" w:line="276" w:lineRule="auto"/>
        <w:ind w:leftChars="0"/>
        <w:outlineLvl w:val="0"/>
        <w:rPr>
          <w:rFonts w:eastAsia="標楷體"/>
        </w:rPr>
      </w:pPr>
      <w:r w:rsidRPr="00B87586">
        <w:rPr>
          <w:rFonts w:eastAsia="標楷體"/>
        </w:rPr>
        <w:t>承攬商應於簽訂合約或確認得標時，與本校簽訂「施工配合同意書」。承攬商應確實遵守「勞動基準法」、「職業安全衛生法」、及「勞動檢查法」等有關附屬法規，並承攬商應確實遵守本校所有管理規定，接受本校相關人員工作糾正、指導及稽查。</w:t>
      </w:r>
    </w:p>
    <w:p w:rsidR="00A668A2" w:rsidRPr="00B87586" w:rsidRDefault="00A668A2" w:rsidP="00A668A2">
      <w:pPr>
        <w:spacing w:line="520" w:lineRule="exact"/>
        <w:jc w:val="center"/>
        <w:rPr>
          <w:rFonts w:ascii="Times New Roman" w:eastAsia="標楷體" w:hAnsi="Times New Roman"/>
          <w:b/>
          <w:bCs/>
          <w:sz w:val="32"/>
          <w:szCs w:val="32"/>
        </w:rPr>
      </w:pPr>
      <w:r w:rsidRPr="00B87586">
        <w:rPr>
          <w:rFonts w:ascii="Times New Roman" w:eastAsia="標楷體" w:hAnsi="Times New Roman"/>
          <w:b/>
          <w:bCs/>
          <w:sz w:val="32"/>
          <w:szCs w:val="32"/>
        </w:rPr>
        <w:t>第</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二</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章</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門禁管制</w:t>
      </w:r>
    </w:p>
    <w:p w:rsidR="00A668A2" w:rsidRPr="00B87586" w:rsidRDefault="00A668A2" w:rsidP="00273C6A">
      <w:pPr>
        <w:pStyle w:val="af1"/>
        <w:numPr>
          <w:ilvl w:val="0"/>
          <w:numId w:val="23"/>
        </w:numPr>
        <w:spacing w:after="0" w:line="276" w:lineRule="auto"/>
        <w:ind w:leftChars="0"/>
        <w:outlineLvl w:val="0"/>
        <w:rPr>
          <w:rFonts w:eastAsia="標楷體"/>
        </w:rPr>
      </w:pPr>
      <w:proofErr w:type="gramStart"/>
      <w:r w:rsidRPr="00B87586">
        <w:rPr>
          <w:rFonts w:eastAsia="標楷體"/>
        </w:rPr>
        <w:t>承攬商入校</w:t>
      </w:r>
      <w:proofErr w:type="gramEnd"/>
      <w:r w:rsidRPr="00B87586">
        <w:rPr>
          <w:rFonts w:eastAsia="標楷體"/>
        </w:rPr>
        <w:t>時應</w:t>
      </w:r>
      <w:proofErr w:type="gramStart"/>
      <w:r w:rsidRPr="00B87586">
        <w:rPr>
          <w:rFonts w:eastAsia="標楷體"/>
        </w:rPr>
        <w:t>備妥入校</w:t>
      </w:r>
      <w:proofErr w:type="gramEnd"/>
      <w:r w:rsidRPr="00B87586">
        <w:rPr>
          <w:rFonts w:eastAsia="標楷體"/>
        </w:rPr>
        <w:t>人員名冊，送交警衛室管制；入校人數未超過</w:t>
      </w:r>
      <w:r w:rsidRPr="00B87586">
        <w:rPr>
          <w:rFonts w:eastAsia="標楷體"/>
        </w:rPr>
        <w:t>5</w:t>
      </w:r>
      <w:r w:rsidRPr="00B87586">
        <w:rPr>
          <w:rFonts w:eastAsia="標楷體"/>
        </w:rPr>
        <w:t>人時，得直接與警衛換取來賓證。</w:t>
      </w:r>
    </w:p>
    <w:p w:rsidR="00A668A2" w:rsidRPr="00B87586" w:rsidRDefault="00A668A2" w:rsidP="00273C6A">
      <w:pPr>
        <w:pStyle w:val="af1"/>
        <w:numPr>
          <w:ilvl w:val="0"/>
          <w:numId w:val="23"/>
        </w:numPr>
        <w:spacing w:after="0" w:line="276" w:lineRule="auto"/>
        <w:ind w:leftChars="0"/>
        <w:outlineLvl w:val="0"/>
        <w:rPr>
          <w:rFonts w:eastAsia="標楷體"/>
        </w:rPr>
      </w:pPr>
      <w:r w:rsidRPr="00B87586">
        <w:rPr>
          <w:rFonts w:eastAsia="標楷體"/>
        </w:rPr>
        <w:t>承攬商不得在未有專人導引下，任意進入本校設有門禁之場所。</w:t>
      </w:r>
    </w:p>
    <w:p w:rsidR="00A668A2" w:rsidRPr="00B87586" w:rsidRDefault="00A668A2" w:rsidP="00273C6A">
      <w:pPr>
        <w:pStyle w:val="af1"/>
        <w:numPr>
          <w:ilvl w:val="0"/>
          <w:numId w:val="23"/>
        </w:numPr>
        <w:spacing w:after="0" w:line="276" w:lineRule="auto"/>
        <w:ind w:leftChars="0"/>
        <w:outlineLvl w:val="0"/>
        <w:rPr>
          <w:rFonts w:eastAsia="標楷體"/>
        </w:rPr>
      </w:pPr>
      <w:r w:rsidRPr="00B87586">
        <w:rPr>
          <w:rFonts w:eastAsia="標楷體"/>
        </w:rPr>
        <w:t>承攬商不得在未經允許下從事下列事項：</w:t>
      </w:r>
    </w:p>
    <w:p w:rsidR="00A668A2" w:rsidRPr="00B87586" w:rsidRDefault="00A668A2" w:rsidP="00273C6A">
      <w:pPr>
        <w:pStyle w:val="af1"/>
        <w:numPr>
          <w:ilvl w:val="0"/>
          <w:numId w:val="3"/>
        </w:numPr>
        <w:spacing w:after="0" w:line="276" w:lineRule="auto"/>
        <w:ind w:leftChars="0"/>
        <w:outlineLvl w:val="0"/>
        <w:rPr>
          <w:rFonts w:eastAsia="標楷體"/>
        </w:rPr>
      </w:pPr>
      <w:r w:rsidRPr="00B87586">
        <w:rPr>
          <w:rFonts w:eastAsia="標楷體"/>
        </w:rPr>
        <w:t>本校所有之原物料、產品、工具或任何物件，私自攜帶出</w:t>
      </w:r>
      <w:r w:rsidRPr="00B87586">
        <w:rPr>
          <w:rFonts w:eastAsia="標楷體" w:hint="eastAsia"/>
        </w:rPr>
        <w:t>校</w:t>
      </w:r>
      <w:r w:rsidRPr="00B87586">
        <w:rPr>
          <w:rFonts w:eastAsia="標楷體"/>
        </w:rPr>
        <w:t>，或改造佔用。</w:t>
      </w:r>
    </w:p>
    <w:p w:rsidR="00A668A2" w:rsidRPr="00B87586" w:rsidRDefault="00A668A2" w:rsidP="00273C6A">
      <w:pPr>
        <w:pStyle w:val="af1"/>
        <w:numPr>
          <w:ilvl w:val="0"/>
          <w:numId w:val="3"/>
        </w:numPr>
        <w:spacing w:after="0" w:line="276" w:lineRule="auto"/>
        <w:ind w:leftChars="0"/>
        <w:outlineLvl w:val="0"/>
        <w:rPr>
          <w:rFonts w:eastAsia="標楷體"/>
        </w:rPr>
      </w:pPr>
      <w:r w:rsidRPr="00B87586">
        <w:rPr>
          <w:rFonts w:eastAsia="標楷體"/>
        </w:rPr>
        <w:t>在本校</w:t>
      </w:r>
      <w:proofErr w:type="gramStart"/>
      <w:r w:rsidRPr="00B87586">
        <w:rPr>
          <w:rFonts w:eastAsia="標楷體"/>
        </w:rPr>
        <w:t>校</w:t>
      </w:r>
      <w:proofErr w:type="gramEnd"/>
      <w:r w:rsidRPr="00B87586">
        <w:rPr>
          <w:rFonts w:eastAsia="標楷體"/>
        </w:rPr>
        <w:t>區內攝影或將工程設計圖複印、攜出或據為己有及轉讓他人等洩密行為。</w:t>
      </w:r>
    </w:p>
    <w:p w:rsidR="00A668A2" w:rsidRPr="00B87586" w:rsidRDefault="00A668A2" w:rsidP="00273C6A">
      <w:pPr>
        <w:pStyle w:val="af1"/>
        <w:numPr>
          <w:ilvl w:val="0"/>
          <w:numId w:val="23"/>
        </w:numPr>
        <w:spacing w:after="0" w:line="276" w:lineRule="auto"/>
        <w:ind w:leftChars="0"/>
        <w:outlineLvl w:val="0"/>
        <w:rPr>
          <w:rFonts w:eastAsia="標楷體"/>
        </w:rPr>
      </w:pPr>
      <w:r w:rsidRPr="00B87586">
        <w:rPr>
          <w:rFonts w:eastAsia="標楷體"/>
        </w:rPr>
        <w:t>承攬商所僱用之勞工</w:t>
      </w:r>
      <w:r w:rsidRPr="00B87586">
        <w:rPr>
          <w:rFonts w:eastAsia="標楷體"/>
        </w:rPr>
        <w:t>(</w:t>
      </w:r>
      <w:r w:rsidRPr="00B87586">
        <w:rPr>
          <w:rFonts w:eastAsia="標楷體"/>
        </w:rPr>
        <w:t>含其下包所僱用工人，以下皆同</w:t>
      </w:r>
      <w:r w:rsidRPr="00B87586">
        <w:rPr>
          <w:rFonts w:eastAsia="標楷體"/>
        </w:rPr>
        <w:t>)</w:t>
      </w:r>
      <w:r w:rsidRPr="00B87586">
        <w:rPr>
          <w:rFonts w:eastAsia="標楷體"/>
        </w:rPr>
        <w:t>，如有偷竊、毀損本校設施或導致本校</w:t>
      </w:r>
      <w:proofErr w:type="gramStart"/>
      <w:r w:rsidRPr="00B87586">
        <w:rPr>
          <w:rFonts w:eastAsia="標楷體" w:hint="eastAsia"/>
        </w:rPr>
        <w:t>校</w:t>
      </w:r>
      <w:proofErr w:type="gramEnd"/>
      <w:r w:rsidRPr="00B87586">
        <w:rPr>
          <w:rFonts w:eastAsia="標楷體" w:hint="eastAsia"/>
        </w:rPr>
        <w:t>內工作者及利害相關者</w:t>
      </w:r>
      <w:r w:rsidRPr="00B87586">
        <w:rPr>
          <w:rFonts w:eastAsia="標楷體"/>
        </w:rPr>
        <w:t>傷亡情事、財物損失，承攬商應負連帶賠償責任，並送警依法究辦。</w:t>
      </w:r>
    </w:p>
    <w:p w:rsidR="00A668A2" w:rsidRPr="00B87586" w:rsidRDefault="00A668A2" w:rsidP="00A668A2">
      <w:pPr>
        <w:spacing w:line="520" w:lineRule="exact"/>
        <w:jc w:val="center"/>
        <w:rPr>
          <w:rFonts w:ascii="Times New Roman" w:eastAsia="標楷體" w:hAnsi="Times New Roman"/>
          <w:b/>
          <w:bCs/>
          <w:sz w:val="32"/>
          <w:szCs w:val="32"/>
        </w:rPr>
      </w:pPr>
      <w:r w:rsidRPr="00B87586">
        <w:rPr>
          <w:rFonts w:ascii="Times New Roman" w:eastAsia="標楷體" w:hAnsi="Times New Roman"/>
          <w:b/>
          <w:bCs/>
          <w:sz w:val="32"/>
          <w:szCs w:val="32"/>
        </w:rPr>
        <w:t>第三章</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一般作業</w:t>
      </w:r>
    </w:p>
    <w:p w:rsidR="00A668A2" w:rsidRPr="00B87586" w:rsidRDefault="00A668A2" w:rsidP="00273C6A">
      <w:pPr>
        <w:pStyle w:val="af1"/>
        <w:numPr>
          <w:ilvl w:val="0"/>
          <w:numId w:val="23"/>
        </w:numPr>
        <w:spacing w:after="0" w:line="276" w:lineRule="auto"/>
        <w:ind w:leftChars="0"/>
        <w:outlineLvl w:val="0"/>
        <w:rPr>
          <w:rFonts w:eastAsia="標楷體"/>
        </w:rPr>
      </w:pPr>
      <w:r w:rsidRPr="00B87586">
        <w:rPr>
          <w:rFonts w:eastAsia="標楷體"/>
        </w:rPr>
        <w:t>二家以上承攬商共同作業時，應由第一承接承攬商或金額最高承攬商或由本校發包單位擔任代表，共同設置協議組織，並採取下列必要措施：</w:t>
      </w:r>
    </w:p>
    <w:p w:rsidR="00A668A2" w:rsidRPr="00B87586" w:rsidRDefault="00A668A2" w:rsidP="00273C6A">
      <w:pPr>
        <w:numPr>
          <w:ilvl w:val="0"/>
          <w:numId w:val="4"/>
        </w:numPr>
        <w:spacing w:line="276" w:lineRule="auto"/>
        <w:rPr>
          <w:rFonts w:ascii="Times New Roman" w:eastAsia="標楷體" w:hAnsi="Times New Roman"/>
        </w:rPr>
      </w:pPr>
      <w:r w:rsidRPr="00B87586">
        <w:rPr>
          <w:rFonts w:ascii="Times New Roman" w:eastAsia="標楷體" w:hAnsi="Times New Roman"/>
        </w:rPr>
        <w:t>設置協議組織後，指定其工作場所負責人，擔任指揮及協調之工作。</w:t>
      </w:r>
    </w:p>
    <w:p w:rsidR="00A668A2" w:rsidRPr="00B87586" w:rsidRDefault="00A668A2" w:rsidP="00273C6A">
      <w:pPr>
        <w:numPr>
          <w:ilvl w:val="0"/>
          <w:numId w:val="4"/>
        </w:numPr>
        <w:spacing w:line="276" w:lineRule="auto"/>
        <w:rPr>
          <w:rFonts w:ascii="Times New Roman" w:eastAsia="標楷體" w:hAnsi="Times New Roman"/>
        </w:rPr>
      </w:pPr>
      <w:r w:rsidRPr="00B87586">
        <w:rPr>
          <w:rFonts w:ascii="Times New Roman" w:eastAsia="標楷體" w:hAnsi="Times New Roman"/>
        </w:rPr>
        <w:t>工作之連</w:t>
      </w:r>
      <w:proofErr w:type="gramStart"/>
      <w:r w:rsidRPr="00B87586">
        <w:rPr>
          <w:rFonts w:ascii="Times New Roman" w:eastAsia="標楷體" w:hAnsi="Times New Roman"/>
        </w:rPr>
        <w:t>繫</w:t>
      </w:r>
      <w:proofErr w:type="gramEnd"/>
      <w:r w:rsidRPr="00B87586">
        <w:rPr>
          <w:rFonts w:ascii="Times New Roman" w:eastAsia="標楷體" w:hAnsi="Times New Roman"/>
        </w:rPr>
        <w:t>與調整。</w:t>
      </w:r>
    </w:p>
    <w:p w:rsidR="00A668A2" w:rsidRPr="00B87586" w:rsidRDefault="00A668A2" w:rsidP="00273C6A">
      <w:pPr>
        <w:numPr>
          <w:ilvl w:val="0"/>
          <w:numId w:val="4"/>
        </w:numPr>
        <w:spacing w:line="276" w:lineRule="auto"/>
        <w:rPr>
          <w:rFonts w:ascii="Times New Roman" w:eastAsia="標楷體" w:hAnsi="Times New Roman"/>
        </w:rPr>
      </w:pPr>
      <w:r w:rsidRPr="00B87586">
        <w:rPr>
          <w:rFonts w:ascii="Times New Roman" w:eastAsia="標楷體" w:hAnsi="Times New Roman"/>
        </w:rPr>
        <w:t>工作場所之巡視。</w:t>
      </w:r>
    </w:p>
    <w:p w:rsidR="00A668A2" w:rsidRPr="00B87586" w:rsidRDefault="00A668A2" w:rsidP="00273C6A">
      <w:pPr>
        <w:numPr>
          <w:ilvl w:val="0"/>
          <w:numId w:val="4"/>
        </w:numPr>
        <w:spacing w:line="276" w:lineRule="auto"/>
        <w:rPr>
          <w:rFonts w:ascii="Times New Roman" w:eastAsia="標楷體" w:hAnsi="Times New Roman"/>
        </w:rPr>
      </w:pPr>
      <w:r w:rsidRPr="00B87586">
        <w:rPr>
          <w:rFonts w:ascii="Times New Roman" w:eastAsia="標楷體" w:hAnsi="Times New Roman"/>
        </w:rPr>
        <w:t>其他為防止職業災害之必要事項。</w:t>
      </w:r>
    </w:p>
    <w:p w:rsidR="00A668A2" w:rsidRPr="00B87586" w:rsidRDefault="00A668A2" w:rsidP="00273C6A">
      <w:pPr>
        <w:pStyle w:val="af1"/>
        <w:numPr>
          <w:ilvl w:val="0"/>
          <w:numId w:val="23"/>
        </w:numPr>
        <w:spacing w:after="0" w:line="276" w:lineRule="auto"/>
        <w:ind w:leftChars="0"/>
        <w:outlineLvl w:val="0"/>
        <w:rPr>
          <w:rFonts w:eastAsia="標楷體"/>
        </w:rPr>
      </w:pPr>
      <w:r w:rsidRPr="00B87586">
        <w:rPr>
          <w:rFonts w:eastAsia="標楷體"/>
        </w:rPr>
        <w:t>簽約工程款超過新台幣陸拾萬元以上時，承攬商應依規模人數設置合格之職業安全衛生管理人員，作為對本校之窗口，並將人員名冊及合格證</w:t>
      </w:r>
      <w:proofErr w:type="gramStart"/>
      <w:r w:rsidRPr="00B87586">
        <w:rPr>
          <w:rFonts w:eastAsia="標楷體"/>
        </w:rPr>
        <w:t>書影本乙份</w:t>
      </w:r>
      <w:proofErr w:type="gramEnd"/>
      <w:r w:rsidRPr="00B87586">
        <w:rPr>
          <w:rFonts w:eastAsia="標楷體"/>
        </w:rPr>
        <w:t>送至職業安全衛生管理單位備查，並切結信守相關規定。</w:t>
      </w:r>
    </w:p>
    <w:p w:rsidR="00A668A2" w:rsidRPr="00B87586" w:rsidRDefault="00A668A2" w:rsidP="00273C6A">
      <w:pPr>
        <w:pStyle w:val="af1"/>
        <w:numPr>
          <w:ilvl w:val="0"/>
          <w:numId w:val="23"/>
        </w:numPr>
        <w:spacing w:after="0" w:line="276" w:lineRule="auto"/>
        <w:ind w:leftChars="0"/>
        <w:outlineLvl w:val="0"/>
        <w:rPr>
          <w:rFonts w:eastAsia="標楷體"/>
        </w:rPr>
      </w:pPr>
      <w:r w:rsidRPr="00B87586">
        <w:rPr>
          <w:rFonts w:eastAsia="標楷體"/>
        </w:rPr>
        <w:t>承攬商應對雇用人員依規定參加保險，保險費應由承攬商自行負擔，保險單據或其影本資料應自行存置以備本校查閱。</w:t>
      </w:r>
    </w:p>
    <w:p w:rsidR="00A668A2" w:rsidRPr="00B87586" w:rsidRDefault="00A668A2" w:rsidP="00273C6A">
      <w:pPr>
        <w:pStyle w:val="af1"/>
        <w:numPr>
          <w:ilvl w:val="0"/>
          <w:numId w:val="23"/>
        </w:numPr>
        <w:spacing w:after="0" w:line="276" w:lineRule="auto"/>
        <w:ind w:leftChars="0" w:left="1276" w:hanging="1276"/>
        <w:outlineLvl w:val="0"/>
        <w:rPr>
          <w:rFonts w:eastAsia="標楷體"/>
        </w:rPr>
      </w:pPr>
      <w:r w:rsidRPr="00B87586">
        <w:rPr>
          <w:rFonts w:eastAsia="標楷體"/>
        </w:rPr>
        <w:t>承攬商應指派現場安全衛生監督人員，於施工期間派任至現場監工，應實施巡視檢查、自動檢</w:t>
      </w:r>
      <w:r w:rsidRPr="00B87586">
        <w:rPr>
          <w:rFonts w:eastAsia="標楷體"/>
        </w:rPr>
        <w:lastRenderedPageBreak/>
        <w:t>查等，並與本校作為安全衛生等工作事項之對應窗口。</w:t>
      </w:r>
    </w:p>
    <w:p w:rsidR="00A668A2" w:rsidRPr="00B87586" w:rsidRDefault="00A668A2" w:rsidP="00273C6A">
      <w:pPr>
        <w:pStyle w:val="af1"/>
        <w:numPr>
          <w:ilvl w:val="0"/>
          <w:numId w:val="23"/>
        </w:numPr>
        <w:spacing w:after="0" w:line="276" w:lineRule="auto"/>
        <w:ind w:leftChars="0" w:left="1276" w:hanging="1276"/>
        <w:outlineLvl w:val="0"/>
        <w:rPr>
          <w:rFonts w:eastAsia="標楷體"/>
        </w:rPr>
      </w:pPr>
      <w:r w:rsidRPr="00B87586">
        <w:rPr>
          <w:rFonts w:eastAsia="標楷體"/>
        </w:rPr>
        <w:t>承攬商對於所僱用之勞工，應施行體格檢查；對在職勞工應施行定期健康檢查；對於從事特別危害健康之作業者，應定期施行特定項目之健康檢查；檢查報告應存檔，留供備查。</w:t>
      </w:r>
    </w:p>
    <w:p w:rsidR="00A668A2" w:rsidRPr="00B87586" w:rsidRDefault="00A668A2" w:rsidP="00273C6A">
      <w:pPr>
        <w:pStyle w:val="af1"/>
        <w:numPr>
          <w:ilvl w:val="0"/>
          <w:numId w:val="23"/>
        </w:numPr>
        <w:spacing w:after="0" w:line="276" w:lineRule="auto"/>
        <w:ind w:leftChars="0" w:left="1276" w:hanging="1276"/>
        <w:outlineLvl w:val="0"/>
        <w:rPr>
          <w:rFonts w:eastAsia="標楷體"/>
        </w:rPr>
      </w:pPr>
      <w:r w:rsidRPr="00B87586">
        <w:rPr>
          <w:rFonts w:eastAsia="標楷體"/>
        </w:rPr>
        <w:t>本校轄區單位人員、發包單位、稽核室及職業安全衛生管理單位，對於承攬商之安全衛生措施，有隨時檢查、糾正之權責。必要時應以「承攬商違反施工規定通知書」警告糾正或命令停工加以改善。若危險情況嚴重者，</w:t>
      </w:r>
      <w:proofErr w:type="gramStart"/>
      <w:r w:rsidRPr="00B87586">
        <w:rPr>
          <w:rFonts w:eastAsia="標楷體"/>
        </w:rPr>
        <w:t>則</w:t>
      </w:r>
      <w:r w:rsidRPr="00B87586">
        <w:rPr>
          <w:rFonts w:eastAsia="標楷體" w:hint="eastAsia"/>
        </w:rPr>
        <w:t>校內</w:t>
      </w:r>
      <w:proofErr w:type="gramEnd"/>
      <w:r w:rsidRPr="00B87586">
        <w:rPr>
          <w:rFonts w:eastAsia="標楷體"/>
        </w:rPr>
        <w:t>任何人皆有糾舉之權利與義務。有立即發生危險之虞的狀態或動作，本校</w:t>
      </w:r>
      <w:proofErr w:type="gramStart"/>
      <w:r w:rsidRPr="00B87586">
        <w:rPr>
          <w:rFonts w:eastAsia="標楷體" w:hint="eastAsia"/>
        </w:rPr>
        <w:t>校</w:t>
      </w:r>
      <w:proofErr w:type="gramEnd"/>
      <w:r w:rsidRPr="00B87586">
        <w:rPr>
          <w:rFonts w:eastAsia="標楷體" w:hint="eastAsia"/>
        </w:rPr>
        <w:t>內工作者</w:t>
      </w:r>
      <w:r w:rsidRPr="00B87586">
        <w:rPr>
          <w:rFonts w:eastAsia="標楷體"/>
        </w:rPr>
        <w:t>得即令停止作業。</w:t>
      </w:r>
    </w:p>
    <w:p w:rsidR="00A668A2" w:rsidRPr="00B87586" w:rsidRDefault="00A668A2" w:rsidP="00273C6A">
      <w:pPr>
        <w:pStyle w:val="af1"/>
        <w:numPr>
          <w:ilvl w:val="0"/>
          <w:numId w:val="23"/>
        </w:numPr>
        <w:spacing w:after="0" w:line="276" w:lineRule="auto"/>
        <w:ind w:leftChars="0" w:left="1276" w:hanging="1276"/>
        <w:outlineLvl w:val="0"/>
        <w:rPr>
          <w:rFonts w:eastAsia="標楷體"/>
        </w:rPr>
      </w:pPr>
      <w:r w:rsidRPr="00B87586">
        <w:rPr>
          <w:rFonts w:eastAsia="標楷體"/>
        </w:rPr>
        <w:t>承攬商於施工作業時，不得有下列情事發生：</w:t>
      </w:r>
    </w:p>
    <w:p w:rsidR="00A668A2" w:rsidRPr="00B87586" w:rsidRDefault="00A668A2" w:rsidP="00273C6A">
      <w:pPr>
        <w:pStyle w:val="af1"/>
        <w:numPr>
          <w:ilvl w:val="0"/>
          <w:numId w:val="5"/>
        </w:numPr>
        <w:spacing w:after="0" w:line="276" w:lineRule="auto"/>
        <w:ind w:leftChars="0"/>
        <w:outlineLvl w:val="0"/>
        <w:rPr>
          <w:rFonts w:eastAsia="標楷體"/>
        </w:rPr>
      </w:pPr>
      <w:r w:rsidRPr="00B87586">
        <w:rPr>
          <w:rFonts w:eastAsia="標楷體"/>
        </w:rPr>
        <w:t>原物料、設備及工具搬運中不得碰撞業主原有之設備。</w:t>
      </w:r>
    </w:p>
    <w:p w:rsidR="00A668A2" w:rsidRPr="00B87586" w:rsidRDefault="00A668A2" w:rsidP="00273C6A">
      <w:pPr>
        <w:pStyle w:val="af1"/>
        <w:numPr>
          <w:ilvl w:val="0"/>
          <w:numId w:val="5"/>
        </w:numPr>
        <w:spacing w:after="0" w:line="276" w:lineRule="auto"/>
        <w:ind w:leftChars="0"/>
        <w:outlineLvl w:val="0"/>
        <w:rPr>
          <w:rFonts w:eastAsia="標楷體"/>
        </w:rPr>
      </w:pPr>
      <w:r w:rsidRPr="00B87586">
        <w:rPr>
          <w:rFonts w:eastAsia="標楷體"/>
        </w:rPr>
        <w:t>施工</w:t>
      </w:r>
      <w:proofErr w:type="gramStart"/>
      <w:r w:rsidRPr="00B87586">
        <w:rPr>
          <w:rFonts w:eastAsia="標楷體"/>
        </w:rPr>
        <w:t>工具用拋</w:t>
      </w:r>
      <w:proofErr w:type="gramEnd"/>
      <w:r w:rsidRPr="00B87586">
        <w:rPr>
          <w:rFonts w:eastAsia="標楷體"/>
        </w:rPr>
        <w:t>、擲傳遞。</w:t>
      </w:r>
    </w:p>
    <w:p w:rsidR="00A668A2" w:rsidRPr="00B87586" w:rsidRDefault="00A668A2" w:rsidP="00273C6A">
      <w:pPr>
        <w:pStyle w:val="af1"/>
        <w:numPr>
          <w:ilvl w:val="0"/>
          <w:numId w:val="5"/>
        </w:numPr>
        <w:spacing w:after="0" w:line="276" w:lineRule="auto"/>
        <w:ind w:leftChars="0"/>
        <w:outlineLvl w:val="0"/>
        <w:rPr>
          <w:rFonts w:eastAsia="標楷體"/>
        </w:rPr>
      </w:pPr>
      <w:r w:rsidRPr="00B87586">
        <w:rPr>
          <w:rFonts w:eastAsia="標楷體"/>
        </w:rPr>
        <w:t>未佩戴適當個人防護用具。</w:t>
      </w:r>
    </w:p>
    <w:p w:rsidR="00A668A2" w:rsidRPr="00B87586" w:rsidRDefault="00A668A2" w:rsidP="00273C6A">
      <w:pPr>
        <w:pStyle w:val="af1"/>
        <w:numPr>
          <w:ilvl w:val="0"/>
          <w:numId w:val="23"/>
        </w:numPr>
        <w:spacing w:after="0" w:line="276" w:lineRule="auto"/>
        <w:ind w:leftChars="0" w:left="1276" w:hanging="1276"/>
        <w:outlineLvl w:val="0"/>
        <w:rPr>
          <w:rFonts w:eastAsia="標楷體"/>
        </w:rPr>
      </w:pPr>
      <w:r w:rsidRPr="00B87586">
        <w:rPr>
          <w:rFonts w:eastAsia="標楷體"/>
        </w:rPr>
        <w:t>承攬商應</w:t>
      </w:r>
      <w:proofErr w:type="gramStart"/>
      <w:r w:rsidRPr="00B87586">
        <w:rPr>
          <w:rFonts w:eastAsia="標楷體"/>
        </w:rPr>
        <w:t>依職安法</w:t>
      </w:r>
      <w:proofErr w:type="gramEnd"/>
      <w:r w:rsidRPr="00B87586">
        <w:rPr>
          <w:rFonts w:eastAsia="標楷體"/>
        </w:rPr>
        <w:t>相關規定或本校職業安全衛生管理單位人員要求下，對施工作業場所進行</w:t>
      </w:r>
      <w:proofErr w:type="gramStart"/>
      <w:r w:rsidRPr="00B87586">
        <w:rPr>
          <w:rFonts w:eastAsia="標楷體"/>
        </w:rPr>
        <w:t>安全警</w:t>
      </w:r>
      <w:proofErr w:type="gramEnd"/>
      <w:r w:rsidRPr="00B87586">
        <w:rPr>
          <w:rFonts w:eastAsia="標楷體"/>
        </w:rPr>
        <w:t>示防護：</w:t>
      </w:r>
    </w:p>
    <w:p w:rsidR="00A668A2" w:rsidRPr="00B87586" w:rsidRDefault="00A668A2" w:rsidP="00273C6A">
      <w:pPr>
        <w:pStyle w:val="af1"/>
        <w:numPr>
          <w:ilvl w:val="0"/>
          <w:numId w:val="6"/>
        </w:numPr>
        <w:spacing w:after="0" w:line="276" w:lineRule="auto"/>
        <w:ind w:leftChars="0"/>
        <w:outlineLvl w:val="0"/>
        <w:rPr>
          <w:rFonts w:eastAsia="標楷體"/>
        </w:rPr>
      </w:pPr>
      <w:r w:rsidRPr="00B87586">
        <w:rPr>
          <w:rFonts w:eastAsia="標楷體"/>
        </w:rPr>
        <w:t>交通管制。</w:t>
      </w:r>
    </w:p>
    <w:p w:rsidR="00A668A2" w:rsidRPr="00B87586" w:rsidRDefault="00A668A2" w:rsidP="00273C6A">
      <w:pPr>
        <w:pStyle w:val="af1"/>
        <w:numPr>
          <w:ilvl w:val="0"/>
          <w:numId w:val="6"/>
        </w:numPr>
        <w:spacing w:after="0" w:line="276" w:lineRule="auto"/>
        <w:ind w:leftChars="0"/>
        <w:outlineLvl w:val="0"/>
        <w:rPr>
          <w:rFonts w:eastAsia="標楷體"/>
        </w:rPr>
      </w:pPr>
      <w:r w:rsidRPr="00B87586">
        <w:rPr>
          <w:rFonts w:eastAsia="標楷體"/>
        </w:rPr>
        <w:t>施工防護安全圍籬。</w:t>
      </w:r>
    </w:p>
    <w:p w:rsidR="00A668A2" w:rsidRPr="00B87586" w:rsidRDefault="00A668A2" w:rsidP="00273C6A">
      <w:pPr>
        <w:pStyle w:val="af1"/>
        <w:numPr>
          <w:ilvl w:val="0"/>
          <w:numId w:val="6"/>
        </w:numPr>
        <w:spacing w:after="0" w:line="276" w:lineRule="auto"/>
        <w:ind w:leftChars="0"/>
        <w:outlineLvl w:val="0"/>
        <w:rPr>
          <w:rFonts w:eastAsia="標楷體"/>
        </w:rPr>
      </w:pPr>
      <w:r w:rsidRPr="00B87586">
        <w:rPr>
          <w:rFonts w:eastAsia="標楷體"/>
        </w:rPr>
        <w:t>警示標示及</w:t>
      </w:r>
      <w:proofErr w:type="gramStart"/>
      <w:r w:rsidRPr="00B87586">
        <w:rPr>
          <w:rFonts w:eastAsia="標楷體"/>
        </w:rPr>
        <w:t>警示帶</w:t>
      </w:r>
      <w:proofErr w:type="gramEnd"/>
      <w:r w:rsidRPr="00B87586">
        <w:rPr>
          <w:rFonts w:eastAsia="標楷體"/>
        </w:rPr>
        <w:t>。</w:t>
      </w:r>
    </w:p>
    <w:p w:rsidR="00A668A2" w:rsidRPr="00B87586" w:rsidRDefault="00A668A2" w:rsidP="00273C6A">
      <w:pPr>
        <w:pStyle w:val="af1"/>
        <w:numPr>
          <w:ilvl w:val="0"/>
          <w:numId w:val="23"/>
        </w:numPr>
        <w:spacing w:after="0" w:line="276" w:lineRule="auto"/>
        <w:ind w:leftChars="0" w:left="1276" w:hanging="1276"/>
        <w:outlineLvl w:val="0"/>
        <w:rPr>
          <w:rFonts w:eastAsia="標楷體"/>
        </w:rPr>
      </w:pPr>
      <w:r w:rsidRPr="00B87586">
        <w:rPr>
          <w:rFonts w:eastAsia="標楷體"/>
        </w:rPr>
        <w:t>承攬商在未經同意下不得從事下列工作：</w:t>
      </w:r>
    </w:p>
    <w:p w:rsidR="00A668A2" w:rsidRPr="00B87586" w:rsidRDefault="00A668A2" w:rsidP="00273C6A">
      <w:pPr>
        <w:pStyle w:val="af1"/>
        <w:numPr>
          <w:ilvl w:val="0"/>
          <w:numId w:val="7"/>
        </w:numPr>
        <w:tabs>
          <w:tab w:val="left" w:pos="1680"/>
        </w:tabs>
        <w:spacing w:after="0" w:line="276" w:lineRule="auto"/>
        <w:ind w:leftChars="0"/>
        <w:outlineLvl w:val="0"/>
        <w:rPr>
          <w:rFonts w:eastAsia="標楷體"/>
        </w:rPr>
      </w:pPr>
      <w:r w:rsidRPr="00B87586">
        <w:rPr>
          <w:rFonts w:eastAsia="標楷體"/>
        </w:rPr>
        <w:t>於施工作業中需裝設電源時，應先洽本校總務單位協助裝接，不得任意擅自修改裝接。</w:t>
      </w:r>
    </w:p>
    <w:p w:rsidR="00A668A2" w:rsidRPr="00B87586" w:rsidRDefault="00A668A2" w:rsidP="00273C6A">
      <w:pPr>
        <w:pStyle w:val="af1"/>
        <w:numPr>
          <w:ilvl w:val="0"/>
          <w:numId w:val="7"/>
        </w:numPr>
        <w:tabs>
          <w:tab w:val="left" w:pos="1680"/>
        </w:tabs>
        <w:spacing w:after="0" w:line="276" w:lineRule="auto"/>
        <w:ind w:leftChars="0"/>
        <w:outlineLvl w:val="0"/>
        <w:rPr>
          <w:rFonts w:eastAsia="標楷體"/>
        </w:rPr>
      </w:pPr>
      <w:r w:rsidRPr="00B87586">
        <w:rPr>
          <w:rFonts w:eastAsia="標楷體"/>
        </w:rPr>
        <w:t>於挖掘地面前，應先知會總務</w:t>
      </w:r>
      <w:r w:rsidRPr="00B87586">
        <w:rPr>
          <w:rFonts w:eastAsia="標楷體" w:hint="eastAsia"/>
        </w:rPr>
        <w:t>處</w:t>
      </w:r>
      <w:r w:rsidRPr="00B87586">
        <w:rPr>
          <w:rFonts w:eastAsia="標楷體"/>
        </w:rPr>
        <w:t>及現場主管實地勘查，以免因水電管線及其他管路而造成損失。</w:t>
      </w:r>
    </w:p>
    <w:p w:rsidR="00A668A2" w:rsidRPr="00B87586" w:rsidRDefault="00A668A2" w:rsidP="00273C6A">
      <w:pPr>
        <w:pStyle w:val="af1"/>
        <w:numPr>
          <w:ilvl w:val="0"/>
          <w:numId w:val="7"/>
        </w:numPr>
        <w:tabs>
          <w:tab w:val="left" w:pos="1680"/>
        </w:tabs>
        <w:spacing w:after="0" w:line="276" w:lineRule="auto"/>
        <w:ind w:leftChars="0"/>
        <w:outlineLvl w:val="0"/>
        <w:rPr>
          <w:rFonts w:eastAsia="標楷體"/>
        </w:rPr>
      </w:pPr>
      <w:r w:rsidRPr="00B87586">
        <w:rPr>
          <w:rFonts w:eastAsia="標楷體"/>
        </w:rPr>
        <w:t>在未經有關部門主管同意下，不得私自動用本校一切設備</w:t>
      </w:r>
      <w:proofErr w:type="gramStart"/>
      <w:r w:rsidRPr="00B87586">
        <w:rPr>
          <w:rFonts w:eastAsia="標楷體"/>
        </w:rPr>
        <w:t>（</w:t>
      </w:r>
      <w:proofErr w:type="gramEnd"/>
      <w:r w:rsidRPr="00B87586">
        <w:rPr>
          <w:rFonts w:eastAsia="標楷體"/>
        </w:rPr>
        <w:t>包括：消防水、氮氣、壓縮空氣、原料、電源等</w:t>
      </w:r>
      <w:proofErr w:type="gramStart"/>
      <w:r w:rsidRPr="00B87586">
        <w:rPr>
          <w:rFonts w:eastAsia="標楷體"/>
        </w:rPr>
        <w:t>）</w:t>
      </w:r>
      <w:proofErr w:type="gramEnd"/>
      <w:r w:rsidRPr="00B87586">
        <w:rPr>
          <w:rFonts w:eastAsia="標楷體"/>
        </w:rPr>
        <w:t>。</w:t>
      </w:r>
    </w:p>
    <w:p w:rsidR="00A668A2" w:rsidRPr="00B87586" w:rsidRDefault="00A668A2" w:rsidP="00273C6A">
      <w:pPr>
        <w:pStyle w:val="af1"/>
        <w:tabs>
          <w:tab w:val="num" w:pos="1200"/>
        </w:tabs>
        <w:spacing w:after="0" w:line="276" w:lineRule="auto"/>
        <w:ind w:leftChars="0" w:left="1200" w:hanging="1200"/>
        <w:outlineLvl w:val="0"/>
        <w:rPr>
          <w:rFonts w:eastAsia="標楷體"/>
        </w:rPr>
      </w:pPr>
      <w:r w:rsidRPr="00B87586">
        <w:rPr>
          <w:rFonts w:eastAsia="標楷體"/>
        </w:rPr>
        <w:t>第十七條、承攬商在非消防緊急使用時，如未經公共</w:t>
      </w:r>
      <w:proofErr w:type="gramStart"/>
      <w:r w:rsidRPr="00B87586">
        <w:rPr>
          <w:rFonts w:eastAsia="標楷體"/>
        </w:rPr>
        <w:t>事務部或職業</w:t>
      </w:r>
      <w:proofErr w:type="gramEnd"/>
      <w:r w:rsidRPr="00B87586">
        <w:rPr>
          <w:rFonts w:eastAsia="標楷體"/>
        </w:rPr>
        <w:t>安全衛生管理單位同意下，嚴禁使用消防水及消防栓內之水</w:t>
      </w:r>
      <w:proofErr w:type="gramStart"/>
      <w:r w:rsidRPr="00B87586">
        <w:rPr>
          <w:rFonts w:eastAsia="標楷體"/>
        </w:rPr>
        <w:t>帶及瞄子</w:t>
      </w:r>
      <w:proofErr w:type="gramEnd"/>
      <w:r w:rsidRPr="00B87586">
        <w:rPr>
          <w:rFonts w:eastAsia="標楷體"/>
        </w:rPr>
        <w:t>。</w:t>
      </w:r>
    </w:p>
    <w:p w:rsidR="00A668A2" w:rsidRPr="00B87586" w:rsidRDefault="00A668A2" w:rsidP="00273C6A">
      <w:pPr>
        <w:pStyle w:val="af1"/>
        <w:tabs>
          <w:tab w:val="num" w:pos="1200"/>
        </w:tabs>
        <w:spacing w:after="0" w:line="276" w:lineRule="auto"/>
        <w:ind w:leftChars="0" w:left="1200" w:hanging="1200"/>
        <w:outlineLvl w:val="0"/>
        <w:rPr>
          <w:rFonts w:eastAsia="標楷體"/>
        </w:rPr>
      </w:pPr>
      <w:r w:rsidRPr="00B87586">
        <w:rPr>
          <w:rFonts w:eastAsia="標楷體"/>
        </w:rPr>
        <w:t>第十八條、承攬商於非火災等緊急事件時，不得誤觸警鈴使消防設備發報。承攬商於施工期間會因作業而產生煙霧，而影響消防</w:t>
      </w:r>
      <w:proofErr w:type="gramStart"/>
      <w:r w:rsidRPr="00B87586">
        <w:rPr>
          <w:rFonts w:eastAsia="標楷體"/>
        </w:rPr>
        <w:t>偵</w:t>
      </w:r>
      <w:proofErr w:type="gramEnd"/>
      <w:r w:rsidRPr="00B87586">
        <w:rPr>
          <w:rFonts w:eastAsia="標楷體"/>
        </w:rPr>
        <w:t>煙系統時，應具備適當遮蔽裝置。</w:t>
      </w:r>
    </w:p>
    <w:p w:rsidR="00A668A2" w:rsidRPr="00B87586" w:rsidRDefault="00A668A2" w:rsidP="00273C6A">
      <w:pPr>
        <w:pStyle w:val="af1"/>
        <w:tabs>
          <w:tab w:val="num" w:pos="1200"/>
        </w:tabs>
        <w:spacing w:after="0" w:line="276" w:lineRule="auto"/>
        <w:ind w:leftChars="0" w:left="1200" w:hanging="1200"/>
        <w:outlineLvl w:val="0"/>
        <w:rPr>
          <w:rFonts w:eastAsia="標楷體"/>
        </w:rPr>
      </w:pPr>
      <w:r w:rsidRPr="00B87586">
        <w:rPr>
          <w:rFonts w:eastAsia="標楷體"/>
        </w:rPr>
        <w:t>第十九條、承攬商於每日工作完畢後應將工作現場恢復原狀，施工工具應帶離現場，如有困難應事先通知發包單位，且應收放整齊並附加</w:t>
      </w:r>
      <w:proofErr w:type="gramStart"/>
      <w:r w:rsidRPr="00B87586">
        <w:rPr>
          <w:rFonts w:eastAsia="標楷體"/>
        </w:rPr>
        <w:t>安全警</w:t>
      </w:r>
      <w:proofErr w:type="gramEnd"/>
      <w:r w:rsidRPr="00B87586">
        <w:rPr>
          <w:rFonts w:eastAsia="標楷體"/>
        </w:rPr>
        <w:t>示標示。</w:t>
      </w:r>
    </w:p>
    <w:p w:rsidR="00A668A2" w:rsidRPr="00B87586" w:rsidRDefault="00A668A2" w:rsidP="00273C6A">
      <w:pPr>
        <w:pStyle w:val="af1"/>
        <w:tabs>
          <w:tab w:val="num" w:pos="1200"/>
        </w:tabs>
        <w:spacing w:after="0" w:line="276" w:lineRule="auto"/>
        <w:ind w:leftChars="0" w:left="1200" w:hanging="1200"/>
        <w:outlineLvl w:val="0"/>
        <w:rPr>
          <w:rFonts w:eastAsia="標楷體"/>
        </w:rPr>
      </w:pPr>
      <w:r w:rsidRPr="00B87586">
        <w:rPr>
          <w:rFonts w:eastAsia="標楷體"/>
        </w:rPr>
        <w:t>第二十條、因承攬商或其所僱用勞工不慎引發火警之失火責任，及造成本校之損失</w:t>
      </w:r>
      <w:r w:rsidRPr="00B87586">
        <w:rPr>
          <w:rFonts w:eastAsia="標楷體"/>
        </w:rPr>
        <w:t>(</w:t>
      </w:r>
      <w:r w:rsidRPr="00B87586">
        <w:rPr>
          <w:rFonts w:eastAsia="標楷體"/>
        </w:rPr>
        <w:t>包括由本校支援之滅火器材</w:t>
      </w:r>
      <w:r w:rsidRPr="00B87586">
        <w:rPr>
          <w:rFonts w:eastAsia="標楷體"/>
        </w:rPr>
        <w:t>)</w:t>
      </w:r>
      <w:r w:rsidRPr="00B87586">
        <w:rPr>
          <w:rFonts w:eastAsia="標楷體"/>
        </w:rPr>
        <w:t>，</w:t>
      </w:r>
      <w:proofErr w:type="gramStart"/>
      <w:r w:rsidRPr="00B87586">
        <w:rPr>
          <w:rFonts w:eastAsia="標楷體"/>
        </w:rPr>
        <w:t>均由肇事</w:t>
      </w:r>
      <w:proofErr w:type="gramEnd"/>
      <w:r w:rsidRPr="00B87586">
        <w:rPr>
          <w:rFonts w:eastAsia="標楷體"/>
        </w:rPr>
        <w:t>之承攬人負擔。</w:t>
      </w:r>
    </w:p>
    <w:p w:rsidR="00A668A2" w:rsidRPr="00B87586" w:rsidRDefault="00A668A2" w:rsidP="00273C6A">
      <w:pPr>
        <w:pStyle w:val="af1"/>
        <w:tabs>
          <w:tab w:val="num" w:pos="1440"/>
        </w:tabs>
        <w:spacing w:after="0" w:line="276" w:lineRule="auto"/>
        <w:ind w:leftChars="0" w:left="1440" w:hanging="1440"/>
        <w:outlineLvl w:val="0"/>
        <w:rPr>
          <w:rFonts w:eastAsia="標楷體"/>
        </w:rPr>
      </w:pPr>
      <w:r w:rsidRPr="00B87586">
        <w:rPr>
          <w:rFonts w:eastAsia="標楷體"/>
        </w:rPr>
        <w:t>第二十一條、承攬商之車輛應停放於來賓停車格內，不得停放於黃線區域、門口、消防栓前或妨礙通行之處；於本校內行車速限為</w:t>
      </w:r>
      <w:r w:rsidRPr="00B87586">
        <w:rPr>
          <w:rFonts w:eastAsia="標楷體"/>
        </w:rPr>
        <w:t>15</w:t>
      </w:r>
      <w:r w:rsidRPr="00B87586">
        <w:rPr>
          <w:rFonts w:eastAsia="標楷體"/>
        </w:rPr>
        <w:t>公里</w:t>
      </w:r>
      <w:r w:rsidRPr="00B87586">
        <w:rPr>
          <w:rFonts w:eastAsia="標楷體"/>
        </w:rPr>
        <w:t>/</w:t>
      </w:r>
      <w:r w:rsidRPr="00B87586">
        <w:rPr>
          <w:rFonts w:eastAsia="標楷體"/>
        </w:rPr>
        <w:t>小時以下。</w:t>
      </w:r>
    </w:p>
    <w:p w:rsidR="00A668A2" w:rsidRPr="00B87586" w:rsidRDefault="00A668A2" w:rsidP="00273C6A">
      <w:pPr>
        <w:pStyle w:val="af1"/>
        <w:tabs>
          <w:tab w:val="num" w:pos="1440"/>
        </w:tabs>
        <w:spacing w:after="0" w:line="276" w:lineRule="auto"/>
        <w:ind w:leftChars="0" w:left="1440" w:hanging="1440"/>
        <w:outlineLvl w:val="0"/>
        <w:rPr>
          <w:rFonts w:eastAsia="標楷體"/>
        </w:rPr>
      </w:pPr>
      <w:r w:rsidRPr="00B87586">
        <w:rPr>
          <w:rFonts w:eastAsia="標楷體"/>
        </w:rPr>
        <w:t>第二十二條、若有安全衛生或環保上疑慮時，可即速連</w:t>
      </w:r>
      <w:proofErr w:type="gramStart"/>
      <w:r w:rsidRPr="00B87586">
        <w:rPr>
          <w:rFonts w:eastAsia="標楷體"/>
        </w:rPr>
        <w:t>繫</w:t>
      </w:r>
      <w:proofErr w:type="gramEnd"/>
      <w:r w:rsidRPr="00B87586">
        <w:rPr>
          <w:rFonts w:eastAsia="標楷體"/>
        </w:rPr>
        <w:t>職業安全衛生管理單位；屬於人事安全事項，立即通知警衛室請求協助解決。</w:t>
      </w:r>
    </w:p>
    <w:p w:rsidR="00A668A2" w:rsidRPr="00B87586" w:rsidRDefault="00A668A2" w:rsidP="00A668A2">
      <w:pPr>
        <w:spacing w:line="520" w:lineRule="exact"/>
        <w:jc w:val="center"/>
        <w:rPr>
          <w:rFonts w:ascii="Times New Roman" w:eastAsia="標楷體" w:hAnsi="Times New Roman"/>
          <w:b/>
          <w:bCs/>
          <w:sz w:val="32"/>
          <w:szCs w:val="32"/>
        </w:rPr>
      </w:pPr>
      <w:r w:rsidRPr="00B87586">
        <w:rPr>
          <w:rFonts w:ascii="Times New Roman" w:eastAsia="標楷體" w:hAnsi="Times New Roman"/>
          <w:b/>
          <w:bCs/>
          <w:sz w:val="32"/>
          <w:szCs w:val="32"/>
        </w:rPr>
        <w:lastRenderedPageBreak/>
        <w:t>第四章</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特殊作業</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第二十三條、承攬商施工期間需使用特殊作業時，應委託發包單位填具「特殊作業申請表」，向職業安全衛生管理單位申請，許可後方可動工；特殊作業為從事下列施工作業：</w:t>
      </w:r>
    </w:p>
    <w:p w:rsidR="00A668A2" w:rsidRPr="00B87586" w:rsidRDefault="00A668A2" w:rsidP="00273C6A">
      <w:pPr>
        <w:pStyle w:val="af1"/>
        <w:numPr>
          <w:ilvl w:val="0"/>
          <w:numId w:val="8"/>
        </w:numPr>
        <w:spacing w:after="0" w:line="276" w:lineRule="auto"/>
        <w:ind w:leftChars="0" w:left="1894" w:hanging="482"/>
        <w:outlineLvl w:val="0"/>
        <w:rPr>
          <w:rFonts w:eastAsia="標楷體"/>
        </w:rPr>
      </w:pPr>
      <w:r w:rsidRPr="00B87586">
        <w:rPr>
          <w:rFonts w:eastAsia="標楷體"/>
        </w:rPr>
        <w:t>動火作業：乃指位在含有</w:t>
      </w:r>
      <w:proofErr w:type="gramStart"/>
      <w:r w:rsidRPr="00B87586">
        <w:rPr>
          <w:rFonts w:eastAsia="標楷體"/>
        </w:rPr>
        <w:t>可燃物或</w:t>
      </w:r>
      <w:proofErr w:type="gramEnd"/>
      <w:r w:rsidRPr="00B87586">
        <w:rPr>
          <w:rFonts w:eastAsia="標楷體"/>
        </w:rPr>
        <w:t>易燃物的區域內執行可能產生發火源的作業。</w:t>
      </w:r>
    </w:p>
    <w:p w:rsidR="00A668A2" w:rsidRPr="00B87586" w:rsidRDefault="00A668A2" w:rsidP="00273C6A">
      <w:pPr>
        <w:pStyle w:val="af1"/>
        <w:numPr>
          <w:ilvl w:val="0"/>
          <w:numId w:val="8"/>
        </w:numPr>
        <w:spacing w:after="0" w:line="276" w:lineRule="auto"/>
        <w:ind w:leftChars="0"/>
        <w:outlineLvl w:val="0"/>
        <w:rPr>
          <w:rFonts w:eastAsia="標楷體"/>
        </w:rPr>
      </w:pPr>
      <w:r w:rsidRPr="00B87586">
        <w:rPr>
          <w:rFonts w:eastAsia="標楷體"/>
        </w:rPr>
        <w:t>高架作業：未設平台及護欄而架空高度在二公尺以上處所或設有平台及護欄而架空高度在五公尺以上處所。</w:t>
      </w:r>
    </w:p>
    <w:p w:rsidR="00A668A2" w:rsidRPr="00B87586" w:rsidRDefault="00A668A2" w:rsidP="00273C6A">
      <w:pPr>
        <w:pStyle w:val="af1"/>
        <w:numPr>
          <w:ilvl w:val="0"/>
          <w:numId w:val="8"/>
        </w:numPr>
        <w:spacing w:after="0" w:line="276" w:lineRule="auto"/>
        <w:ind w:leftChars="0" w:rightChars="75" w:right="180"/>
        <w:outlineLvl w:val="0"/>
        <w:rPr>
          <w:rFonts w:eastAsia="標楷體"/>
        </w:rPr>
      </w:pPr>
      <w:r w:rsidRPr="00B87586">
        <w:rPr>
          <w:rFonts w:eastAsia="標楷體"/>
        </w:rPr>
        <w:t>特殊電氣作業：係指</w:t>
      </w:r>
      <w:proofErr w:type="gramStart"/>
      <w:r w:rsidRPr="00B87586">
        <w:rPr>
          <w:rFonts w:eastAsia="標楷體"/>
        </w:rPr>
        <w:t>於配電室</w:t>
      </w:r>
      <w:proofErr w:type="gramEnd"/>
      <w:r w:rsidRPr="00B87586">
        <w:rPr>
          <w:rFonts w:eastAsia="標楷體"/>
        </w:rPr>
        <w:t>、控制室、</w:t>
      </w:r>
      <w:proofErr w:type="gramStart"/>
      <w:r w:rsidRPr="00B87586">
        <w:rPr>
          <w:rFonts w:eastAsia="標楷體"/>
        </w:rPr>
        <w:t>變電室等</w:t>
      </w:r>
      <w:proofErr w:type="gramEnd"/>
      <w:r w:rsidRPr="00B87586">
        <w:rPr>
          <w:rFonts w:eastAsia="標楷體"/>
        </w:rPr>
        <w:t>場所進行電氣作業，或於濕潤場所，鋼板上或鋼筋上等導電性良好場所使用移動性或攜帶式電動機具及臨時用電設備，或</w:t>
      </w:r>
      <w:proofErr w:type="gramStart"/>
      <w:r w:rsidRPr="00B87586">
        <w:rPr>
          <w:rFonts w:eastAsia="標楷體"/>
        </w:rPr>
        <w:t>進行活線作業</w:t>
      </w:r>
      <w:proofErr w:type="gramEnd"/>
      <w:r w:rsidRPr="00B87586">
        <w:rPr>
          <w:rFonts w:eastAsia="標楷體"/>
        </w:rPr>
        <w:t>、</w:t>
      </w:r>
      <w:proofErr w:type="gramStart"/>
      <w:r w:rsidRPr="00B87586">
        <w:rPr>
          <w:rFonts w:eastAsia="標楷體"/>
        </w:rPr>
        <w:t>活線接近</w:t>
      </w:r>
      <w:proofErr w:type="gramEnd"/>
      <w:r w:rsidRPr="00B87586">
        <w:rPr>
          <w:rFonts w:eastAsia="標楷體"/>
        </w:rPr>
        <w:t>作業等，會</w:t>
      </w:r>
      <w:proofErr w:type="gramStart"/>
      <w:r w:rsidRPr="00B87586">
        <w:rPr>
          <w:rFonts w:eastAsia="標楷體"/>
        </w:rPr>
        <w:t>產生感電危害</w:t>
      </w:r>
      <w:proofErr w:type="gramEnd"/>
      <w:r w:rsidRPr="00B87586">
        <w:rPr>
          <w:rFonts w:eastAsia="標楷體"/>
        </w:rPr>
        <w:t>之虞者。</w:t>
      </w:r>
    </w:p>
    <w:p w:rsidR="00A668A2" w:rsidRPr="00B87586" w:rsidRDefault="00A668A2" w:rsidP="00273C6A">
      <w:pPr>
        <w:pStyle w:val="af1"/>
        <w:numPr>
          <w:ilvl w:val="0"/>
          <w:numId w:val="8"/>
        </w:numPr>
        <w:spacing w:after="0" w:line="276" w:lineRule="auto"/>
        <w:ind w:leftChars="0"/>
        <w:outlineLvl w:val="0"/>
        <w:rPr>
          <w:rFonts w:eastAsia="標楷體"/>
          <w:noProof/>
        </w:rPr>
      </w:pPr>
      <w:r w:rsidRPr="00B87586">
        <w:rPr>
          <w:rFonts w:eastAsia="標楷體"/>
        </w:rPr>
        <w:t>吊掛作業</w:t>
      </w:r>
      <w:r w:rsidRPr="00B87586">
        <w:rPr>
          <w:rFonts w:eastAsia="標楷體"/>
          <w:noProof/>
        </w:rPr>
        <w:t>：係指利用動力裝置將貨物垂直吊升或做水平搬運為目的之作業，其中包括固定式起重機、移動式起重機、人字臂起重桿等機械裝置。</w:t>
      </w:r>
    </w:p>
    <w:p w:rsidR="00A668A2" w:rsidRPr="00B87586" w:rsidRDefault="00A668A2" w:rsidP="00273C6A">
      <w:pPr>
        <w:pStyle w:val="af1"/>
        <w:numPr>
          <w:ilvl w:val="0"/>
          <w:numId w:val="8"/>
        </w:numPr>
        <w:spacing w:after="0" w:line="276" w:lineRule="auto"/>
        <w:ind w:leftChars="0"/>
        <w:outlineLvl w:val="0"/>
        <w:rPr>
          <w:rFonts w:eastAsia="標楷體"/>
        </w:rPr>
      </w:pPr>
      <w:proofErr w:type="gramStart"/>
      <w:r w:rsidRPr="00B87586">
        <w:rPr>
          <w:rFonts w:eastAsia="標楷體"/>
        </w:rPr>
        <w:t>吊籠作業</w:t>
      </w:r>
      <w:proofErr w:type="gramEnd"/>
      <w:r w:rsidRPr="00B87586">
        <w:rPr>
          <w:rFonts w:eastAsia="標楷體"/>
          <w:noProof/>
        </w:rPr>
        <w:t>：</w:t>
      </w:r>
      <w:r w:rsidRPr="00B87586">
        <w:rPr>
          <w:rFonts w:eastAsia="標楷體"/>
        </w:rPr>
        <w:t>係指由懸吊式施工架、升降裝置、支撐裝置、工作台及其附屬裝置所構成，專供勞工升降施工之設備。</w:t>
      </w:r>
    </w:p>
    <w:p w:rsidR="00A668A2" w:rsidRPr="00B87586" w:rsidRDefault="00A668A2" w:rsidP="00273C6A">
      <w:pPr>
        <w:pStyle w:val="af1"/>
        <w:numPr>
          <w:ilvl w:val="0"/>
          <w:numId w:val="8"/>
        </w:numPr>
        <w:spacing w:after="0" w:line="276" w:lineRule="auto"/>
        <w:ind w:leftChars="0"/>
        <w:outlineLvl w:val="0"/>
        <w:rPr>
          <w:rFonts w:eastAsia="標楷體"/>
        </w:rPr>
      </w:pPr>
      <w:r w:rsidRPr="00B87586">
        <w:rPr>
          <w:rFonts w:eastAsia="標楷體"/>
        </w:rPr>
        <w:t>其他規定作業。</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第二十四條、動火作業時應遵守下列事項：</w:t>
      </w:r>
    </w:p>
    <w:p w:rsidR="00A668A2" w:rsidRPr="00B87586" w:rsidRDefault="00A668A2" w:rsidP="00273C6A">
      <w:pPr>
        <w:numPr>
          <w:ilvl w:val="0"/>
          <w:numId w:val="9"/>
        </w:numPr>
        <w:spacing w:line="276" w:lineRule="auto"/>
        <w:rPr>
          <w:rFonts w:ascii="Times New Roman" w:eastAsia="標楷體" w:hAnsi="Times New Roman"/>
        </w:rPr>
      </w:pPr>
      <w:r w:rsidRPr="00B87586">
        <w:rPr>
          <w:rFonts w:ascii="Times New Roman" w:eastAsia="標楷體" w:hAnsi="Times New Roman"/>
        </w:rPr>
        <w:t>施工處旁，應配置適當滅火裝置，警告標誌或隔離設備，必要時杜絕非動火作業人員進出。</w:t>
      </w:r>
    </w:p>
    <w:p w:rsidR="00A668A2" w:rsidRPr="00B87586" w:rsidRDefault="00A668A2" w:rsidP="00273C6A">
      <w:pPr>
        <w:numPr>
          <w:ilvl w:val="0"/>
          <w:numId w:val="9"/>
        </w:numPr>
        <w:spacing w:line="276" w:lineRule="auto"/>
        <w:rPr>
          <w:rFonts w:ascii="Times New Roman" w:eastAsia="標楷體" w:hAnsi="Times New Roman"/>
        </w:rPr>
      </w:pPr>
      <w:r w:rsidRPr="00B87586">
        <w:rPr>
          <w:rFonts w:ascii="Times New Roman" w:eastAsia="標楷體" w:hAnsi="Times New Roman"/>
        </w:rPr>
        <w:t>施工作業區五公尺範圍內不得堆置易燃、爆炸及有機溶劑等物質，</w:t>
      </w:r>
      <w:proofErr w:type="gramStart"/>
      <w:r w:rsidRPr="00B87586">
        <w:rPr>
          <w:rFonts w:ascii="Times New Roman" w:eastAsia="標楷體" w:hAnsi="Times New Roman"/>
        </w:rPr>
        <w:t>應淨空或</w:t>
      </w:r>
      <w:proofErr w:type="gramEnd"/>
      <w:r w:rsidRPr="00B87586">
        <w:rPr>
          <w:rFonts w:ascii="Times New Roman" w:eastAsia="標楷體" w:hAnsi="Times New Roman"/>
        </w:rPr>
        <w:t>鋪蓋防火</w:t>
      </w:r>
      <w:proofErr w:type="gramStart"/>
      <w:r w:rsidRPr="00B87586">
        <w:rPr>
          <w:rFonts w:ascii="Times New Roman" w:eastAsia="標楷體" w:hAnsi="Times New Roman"/>
        </w:rPr>
        <w:t>毯</w:t>
      </w:r>
      <w:proofErr w:type="gramEnd"/>
      <w:r w:rsidRPr="00B87586">
        <w:rPr>
          <w:rFonts w:ascii="Times New Roman" w:eastAsia="標楷體" w:hAnsi="Times New Roman"/>
        </w:rPr>
        <w:t>，且嚴禁吸煙、使用煙火。</w:t>
      </w:r>
    </w:p>
    <w:p w:rsidR="00A668A2" w:rsidRPr="005D6CBB" w:rsidRDefault="00A668A2" w:rsidP="00273C6A">
      <w:pPr>
        <w:numPr>
          <w:ilvl w:val="0"/>
          <w:numId w:val="9"/>
        </w:numPr>
        <w:spacing w:line="276" w:lineRule="auto"/>
        <w:rPr>
          <w:rFonts w:ascii="Times New Roman" w:eastAsia="標楷體" w:hAnsi="Times New Roman"/>
        </w:rPr>
      </w:pPr>
      <w:r w:rsidRPr="00B87586">
        <w:rPr>
          <w:rFonts w:ascii="Times New Roman" w:eastAsia="標楷體" w:hAnsi="Times New Roman"/>
        </w:rPr>
        <w:t>乙炔瓶已充</w:t>
      </w:r>
      <w:r w:rsidRPr="005D6CBB">
        <w:rPr>
          <w:rFonts w:ascii="Times New Roman" w:eastAsia="標楷體" w:hAnsi="Times New Roman"/>
        </w:rPr>
        <w:t>氣</w:t>
      </w:r>
      <w:r w:rsidRPr="005D6CBB">
        <w:rPr>
          <w:rFonts w:ascii="Times New Roman" w:eastAsia="標楷體" w:hAnsi="Times New Roman" w:hint="eastAsia"/>
        </w:rPr>
        <w:t>(</w:t>
      </w:r>
      <w:r w:rsidRPr="005D6CBB">
        <w:rPr>
          <w:rFonts w:ascii="Times New Roman" w:eastAsia="標楷體" w:hAnsi="Times New Roman" w:hint="eastAsia"/>
        </w:rPr>
        <w:t>氧氣乙炔組</w:t>
      </w:r>
      <w:proofErr w:type="gramStart"/>
      <w:r w:rsidRPr="005D6CBB">
        <w:rPr>
          <w:rFonts w:ascii="Times New Roman" w:eastAsia="標楷體" w:hAnsi="Times New Roman" w:hint="eastAsia"/>
        </w:rPr>
        <w:t>之逆火裝置</w:t>
      </w:r>
      <w:proofErr w:type="gramEnd"/>
      <w:r w:rsidRPr="005D6CBB">
        <w:rPr>
          <w:rFonts w:ascii="Times New Roman" w:eastAsia="標楷體" w:hAnsi="Times New Roman" w:hint="eastAsia"/>
        </w:rPr>
        <w:t>不得拆下及</w:t>
      </w:r>
      <w:proofErr w:type="gramStart"/>
      <w:r w:rsidRPr="005D6CBB">
        <w:rPr>
          <w:rFonts w:ascii="Times New Roman" w:eastAsia="標楷體" w:hAnsi="Times New Roman" w:hint="eastAsia"/>
        </w:rPr>
        <w:t>板手置放於閥</w:t>
      </w:r>
      <w:proofErr w:type="gramEnd"/>
      <w:r w:rsidRPr="005D6CBB">
        <w:rPr>
          <w:rFonts w:ascii="Times New Roman" w:eastAsia="標楷體" w:hAnsi="Times New Roman" w:hint="eastAsia"/>
        </w:rPr>
        <w:t>開關附近</w:t>
      </w:r>
      <w:r w:rsidRPr="005D6CBB">
        <w:rPr>
          <w:rFonts w:ascii="Times New Roman" w:eastAsia="標楷體" w:hAnsi="Times New Roman" w:hint="eastAsia"/>
        </w:rPr>
        <w:t>)</w:t>
      </w:r>
      <w:r w:rsidRPr="005D6CBB">
        <w:rPr>
          <w:rFonts w:ascii="Times New Roman" w:eastAsia="標楷體" w:hAnsi="Times New Roman"/>
        </w:rPr>
        <w:t>或空瓶，</w:t>
      </w:r>
      <w:proofErr w:type="gramStart"/>
      <w:r w:rsidRPr="005D6CBB">
        <w:rPr>
          <w:rFonts w:ascii="Times New Roman" w:eastAsia="標楷體" w:hAnsi="Times New Roman"/>
        </w:rPr>
        <w:t>均應豎立</w:t>
      </w:r>
      <w:proofErr w:type="gramEnd"/>
      <w:r w:rsidRPr="005D6CBB">
        <w:rPr>
          <w:rFonts w:ascii="Times New Roman" w:eastAsia="標楷體" w:hAnsi="Times New Roman"/>
        </w:rPr>
        <w:t>並緊</w:t>
      </w:r>
      <w:proofErr w:type="gramStart"/>
      <w:r w:rsidRPr="005D6CBB">
        <w:rPr>
          <w:rFonts w:ascii="Times New Roman" w:eastAsia="標楷體" w:hAnsi="Times New Roman"/>
        </w:rPr>
        <w:t>繫</w:t>
      </w:r>
      <w:proofErr w:type="gramEnd"/>
      <w:r w:rsidRPr="005D6CBB">
        <w:rPr>
          <w:rFonts w:ascii="Times New Roman" w:eastAsia="標楷體" w:hAnsi="Times New Roman"/>
        </w:rPr>
        <w:t>於支架</w:t>
      </w:r>
      <w:r w:rsidRPr="005D6CBB">
        <w:rPr>
          <w:rFonts w:ascii="Times New Roman" w:eastAsia="標楷體" w:hAnsi="Times New Roman" w:hint="eastAsia"/>
        </w:rPr>
        <w:t>並分開儲</w:t>
      </w:r>
      <w:proofErr w:type="gramStart"/>
      <w:r w:rsidRPr="005D6CBB">
        <w:rPr>
          <w:rFonts w:ascii="Times New Roman" w:eastAsia="標楷體" w:hAnsi="Times New Roman" w:hint="eastAsia"/>
        </w:rPr>
        <w:t>放及齊一瓶</w:t>
      </w:r>
      <w:proofErr w:type="gramEnd"/>
      <w:r w:rsidRPr="005D6CBB">
        <w:rPr>
          <w:rFonts w:ascii="Times New Roman" w:eastAsia="標楷體" w:hAnsi="Times New Roman" w:hint="eastAsia"/>
        </w:rPr>
        <w:t>口方向固定存放於陰涼通風無火源處所</w:t>
      </w:r>
      <w:r w:rsidRPr="005D6CBB">
        <w:rPr>
          <w:rFonts w:ascii="Times New Roman" w:eastAsia="標楷體" w:hAnsi="Times New Roman"/>
        </w:rPr>
        <w:t>，不使用時應</w:t>
      </w:r>
      <w:proofErr w:type="gramStart"/>
      <w:r w:rsidRPr="005D6CBB">
        <w:rPr>
          <w:rFonts w:ascii="Times New Roman" w:eastAsia="標楷體" w:hAnsi="Times New Roman"/>
        </w:rPr>
        <w:t>關閉各閥</w:t>
      </w:r>
      <w:proofErr w:type="gramEnd"/>
      <w:r w:rsidRPr="005D6CBB">
        <w:rPr>
          <w:rFonts w:ascii="Times New Roman" w:eastAsia="標楷體" w:hAnsi="Times New Roman"/>
        </w:rPr>
        <w:t>，並置放陰涼處。如在氣瓶上方動火時，需遷移該氣瓶。</w:t>
      </w:r>
    </w:p>
    <w:p w:rsidR="00A668A2" w:rsidRPr="005D6CBB" w:rsidRDefault="00A668A2" w:rsidP="00273C6A">
      <w:pPr>
        <w:numPr>
          <w:ilvl w:val="0"/>
          <w:numId w:val="9"/>
        </w:numPr>
        <w:spacing w:line="276" w:lineRule="auto"/>
        <w:rPr>
          <w:rFonts w:ascii="Times New Roman" w:eastAsia="標楷體" w:hAnsi="Times New Roman"/>
        </w:rPr>
      </w:pPr>
      <w:r w:rsidRPr="005D6CBB">
        <w:rPr>
          <w:rFonts w:ascii="Times New Roman" w:eastAsia="標楷體" w:hAnsi="Times New Roman"/>
        </w:rPr>
        <w:t>使用交流電焊機</w:t>
      </w:r>
      <w:r w:rsidRPr="005D6CBB">
        <w:rPr>
          <w:rFonts w:ascii="Times New Roman" w:eastAsia="標楷體" w:hAnsi="Times New Roman" w:hint="eastAsia"/>
        </w:rPr>
        <w:t>電源二次測</w:t>
      </w:r>
      <w:r w:rsidRPr="005D6CBB">
        <w:rPr>
          <w:rFonts w:ascii="Times New Roman" w:eastAsia="標楷體" w:hAnsi="Times New Roman"/>
        </w:rPr>
        <w:t>應有自動電擊防止裝置</w:t>
      </w:r>
      <w:r w:rsidRPr="005D6CBB">
        <w:rPr>
          <w:rFonts w:ascii="Times New Roman" w:eastAsia="標楷體" w:hAnsi="Times New Roman" w:hint="eastAsia"/>
        </w:rPr>
        <w:t>及電源側分路應設置高速高敏感型合適之漏電斷路裝置</w:t>
      </w:r>
      <w:r w:rsidRPr="005D6CBB">
        <w:rPr>
          <w:rFonts w:ascii="Times New Roman" w:eastAsia="標楷體" w:hAnsi="Times New Roman"/>
        </w:rPr>
        <w:t>，電焊機外殼應接地，電線連接處應妥當連接，不得有產生火花之可能，且操作</w:t>
      </w:r>
      <w:proofErr w:type="gramStart"/>
      <w:r w:rsidRPr="005D6CBB">
        <w:rPr>
          <w:rFonts w:ascii="Times New Roman" w:eastAsia="標楷體" w:hAnsi="Times New Roman"/>
        </w:rPr>
        <w:t>人員需戴絕緣</w:t>
      </w:r>
      <w:proofErr w:type="gramEnd"/>
      <w:r w:rsidRPr="005D6CBB">
        <w:rPr>
          <w:rFonts w:ascii="Times New Roman" w:eastAsia="標楷體" w:hAnsi="Times New Roman"/>
        </w:rPr>
        <w:t>手套、絕緣防護用具</w:t>
      </w:r>
      <w:r w:rsidRPr="005D6CBB">
        <w:rPr>
          <w:rFonts w:ascii="Times New Roman" w:eastAsia="標楷體" w:hAnsi="Times New Roman" w:hint="eastAsia"/>
        </w:rPr>
        <w:t>，停止作業或作業完成應即切斷電源並</w:t>
      </w:r>
      <w:proofErr w:type="gramStart"/>
      <w:r w:rsidRPr="005D6CBB">
        <w:rPr>
          <w:rFonts w:ascii="Times New Roman" w:eastAsia="標楷體" w:hAnsi="Times New Roman" w:hint="eastAsia"/>
        </w:rPr>
        <w:t>將焊柄之</w:t>
      </w:r>
      <w:proofErr w:type="gramEnd"/>
      <w:r w:rsidRPr="005D6CBB">
        <w:rPr>
          <w:rFonts w:ascii="Times New Roman" w:eastAsia="標楷體" w:hAnsi="Times New Roman" w:hint="eastAsia"/>
        </w:rPr>
        <w:t>焊條移除</w:t>
      </w:r>
      <w:r w:rsidRPr="005D6CBB">
        <w:rPr>
          <w:rFonts w:ascii="Times New Roman" w:eastAsia="標楷體" w:hAnsi="Times New Roman"/>
        </w:rPr>
        <w:t>。</w:t>
      </w:r>
    </w:p>
    <w:p w:rsidR="00A668A2" w:rsidRPr="00B87586" w:rsidRDefault="00A668A2" w:rsidP="00273C6A">
      <w:pPr>
        <w:numPr>
          <w:ilvl w:val="0"/>
          <w:numId w:val="9"/>
        </w:numPr>
        <w:spacing w:line="276" w:lineRule="auto"/>
        <w:rPr>
          <w:rFonts w:ascii="Times New Roman" w:eastAsia="標楷體" w:hAnsi="Times New Roman"/>
        </w:rPr>
      </w:pPr>
      <w:r w:rsidRPr="005D6CBB">
        <w:rPr>
          <w:rFonts w:ascii="Times New Roman" w:eastAsia="標楷體" w:hAnsi="Times New Roman"/>
        </w:rPr>
        <w:t>動火作業時，應</w:t>
      </w:r>
      <w:r w:rsidRPr="005D6CBB">
        <w:rPr>
          <w:rFonts w:ascii="Times New Roman" w:eastAsia="標楷體" w:hAnsi="Times New Roman" w:hint="eastAsia"/>
        </w:rPr>
        <w:t>預先就場所及物品性質準備合適類型之滅火器具並將危險物品移除，</w:t>
      </w:r>
      <w:r w:rsidRPr="005D6CBB">
        <w:rPr>
          <w:rFonts w:ascii="Times New Roman" w:eastAsia="標楷體" w:hAnsi="Times New Roman"/>
        </w:rPr>
        <w:t>設法抑制火星四散，且</w:t>
      </w:r>
      <w:r w:rsidRPr="005D6CBB">
        <w:rPr>
          <w:rFonts w:ascii="Times New Roman" w:eastAsia="標楷體" w:hAnsi="Times New Roman" w:hint="eastAsia"/>
        </w:rPr>
        <w:t>施工處所及</w:t>
      </w:r>
      <w:r w:rsidRPr="00B87586">
        <w:rPr>
          <w:rFonts w:ascii="Times New Roman" w:eastAsia="標楷體" w:hAnsi="Times New Roman"/>
        </w:rPr>
        <w:t>隔層縫隙等處應設法填堵或以防火</w:t>
      </w:r>
      <w:proofErr w:type="gramStart"/>
      <w:r w:rsidRPr="00B87586">
        <w:rPr>
          <w:rFonts w:ascii="Times New Roman" w:eastAsia="標楷體" w:hAnsi="Times New Roman"/>
        </w:rPr>
        <w:t>毯</w:t>
      </w:r>
      <w:proofErr w:type="gramEnd"/>
      <w:r w:rsidRPr="00B87586">
        <w:rPr>
          <w:rFonts w:ascii="Times New Roman" w:eastAsia="標楷體" w:hAnsi="Times New Roman"/>
        </w:rPr>
        <w:t>等耐熱材質阻隔或收集火星。</w:t>
      </w:r>
    </w:p>
    <w:p w:rsidR="00A668A2" w:rsidRPr="00B87586" w:rsidRDefault="00A668A2" w:rsidP="00273C6A">
      <w:pPr>
        <w:numPr>
          <w:ilvl w:val="0"/>
          <w:numId w:val="9"/>
        </w:numPr>
        <w:spacing w:line="276" w:lineRule="auto"/>
        <w:rPr>
          <w:rFonts w:ascii="Times New Roman" w:eastAsia="標楷體" w:hAnsi="Times New Roman"/>
        </w:rPr>
      </w:pPr>
      <w:r w:rsidRPr="00B87586">
        <w:rPr>
          <w:rFonts w:ascii="Times New Roman" w:eastAsia="標楷體" w:hAnsi="Times New Roman"/>
        </w:rPr>
        <w:t>動火作業</w:t>
      </w:r>
      <w:proofErr w:type="gramStart"/>
      <w:r w:rsidRPr="00B87586">
        <w:rPr>
          <w:rFonts w:ascii="Times New Roman" w:eastAsia="標楷體" w:hAnsi="Times New Roman"/>
        </w:rPr>
        <w:t>期間，</w:t>
      </w:r>
      <w:proofErr w:type="gramEnd"/>
      <w:r w:rsidRPr="00B87586">
        <w:rPr>
          <w:rFonts w:ascii="Times New Roman" w:eastAsia="標楷體" w:hAnsi="Times New Roman"/>
        </w:rPr>
        <w:t>火星可能波及的範圍內，嚴禁其它易燃物操作，如油漆塗裝等工作。</w:t>
      </w:r>
    </w:p>
    <w:p w:rsidR="00A668A2" w:rsidRPr="00B87586" w:rsidRDefault="00A668A2" w:rsidP="00273C6A">
      <w:pPr>
        <w:numPr>
          <w:ilvl w:val="0"/>
          <w:numId w:val="9"/>
        </w:numPr>
        <w:spacing w:line="276" w:lineRule="auto"/>
        <w:rPr>
          <w:rFonts w:ascii="Times New Roman" w:eastAsia="標楷體" w:hAnsi="Times New Roman"/>
        </w:rPr>
      </w:pPr>
      <w:proofErr w:type="gramStart"/>
      <w:r w:rsidRPr="00B87586">
        <w:rPr>
          <w:rFonts w:ascii="Times New Roman" w:eastAsia="標楷體" w:hAnsi="Times New Roman"/>
        </w:rPr>
        <w:t>從事熔</w:t>
      </w:r>
      <w:proofErr w:type="gramEnd"/>
      <w:r w:rsidRPr="00B87586">
        <w:rPr>
          <w:rFonts w:ascii="Times New Roman" w:eastAsia="標楷體" w:hAnsi="Times New Roman"/>
        </w:rPr>
        <w:t>接、</w:t>
      </w:r>
      <w:proofErr w:type="gramStart"/>
      <w:r w:rsidRPr="00B87586">
        <w:rPr>
          <w:rFonts w:ascii="Times New Roman" w:eastAsia="標楷體" w:hAnsi="Times New Roman"/>
        </w:rPr>
        <w:t>熔斷等</w:t>
      </w:r>
      <w:proofErr w:type="gramEnd"/>
      <w:r w:rsidRPr="00B87586">
        <w:rPr>
          <w:rFonts w:ascii="Times New Roman" w:eastAsia="標楷體" w:hAnsi="Times New Roman"/>
        </w:rPr>
        <w:t>作業時，作業人員應置備安全面罩、防護眼鏡及防護</w:t>
      </w:r>
      <w:r w:rsidRPr="00B87586">
        <w:rPr>
          <w:rFonts w:ascii="Times New Roman" w:eastAsia="標楷體" w:hAnsi="Times New Roman"/>
        </w:rPr>
        <w:lastRenderedPageBreak/>
        <w:t>手套等，並確實戴用。</w:t>
      </w:r>
    </w:p>
    <w:p w:rsidR="00A668A2" w:rsidRPr="00B87586" w:rsidRDefault="00A668A2" w:rsidP="00273C6A">
      <w:pPr>
        <w:numPr>
          <w:ilvl w:val="0"/>
          <w:numId w:val="9"/>
        </w:numPr>
        <w:spacing w:line="276" w:lineRule="auto"/>
        <w:ind w:left="1922" w:hanging="482"/>
        <w:rPr>
          <w:rFonts w:ascii="Times New Roman" w:eastAsia="標楷體" w:hAnsi="Times New Roman"/>
        </w:rPr>
      </w:pPr>
      <w:r w:rsidRPr="00B87586">
        <w:rPr>
          <w:rFonts w:ascii="Times New Roman" w:eastAsia="標楷體" w:hAnsi="Times New Roman"/>
        </w:rPr>
        <w:t>動火作業期間遇有警報應立即停工，並視狀況加以冷卻動火處，未獲警報解除前不得復工。</w:t>
      </w:r>
    </w:p>
    <w:p w:rsidR="00A668A2" w:rsidRPr="00B87586" w:rsidRDefault="00A668A2" w:rsidP="00273C6A">
      <w:pPr>
        <w:numPr>
          <w:ilvl w:val="0"/>
          <w:numId w:val="9"/>
        </w:numPr>
        <w:spacing w:line="276" w:lineRule="auto"/>
        <w:rPr>
          <w:rFonts w:ascii="Times New Roman" w:eastAsia="標楷體" w:hAnsi="Times New Roman"/>
        </w:rPr>
      </w:pPr>
      <w:r w:rsidRPr="00B87586">
        <w:rPr>
          <w:rFonts w:ascii="Times New Roman" w:eastAsia="標楷體" w:hAnsi="Times New Roman"/>
        </w:rPr>
        <w:t>動火作業應依承攬商施工管理程序申請，嚴禁私自作業。</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第二十五條、高架作業時應遵守下列事項：</w:t>
      </w:r>
    </w:p>
    <w:p w:rsidR="00A668A2" w:rsidRPr="005D6CBB" w:rsidRDefault="00A668A2" w:rsidP="00273C6A">
      <w:pPr>
        <w:numPr>
          <w:ilvl w:val="0"/>
          <w:numId w:val="10"/>
        </w:numPr>
        <w:tabs>
          <w:tab w:val="num" w:pos="1920"/>
          <w:tab w:val="left" w:pos="2400"/>
        </w:tabs>
        <w:spacing w:line="276" w:lineRule="auto"/>
        <w:ind w:left="1922" w:hanging="482"/>
        <w:rPr>
          <w:rFonts w:ascii="Times New Roman" w:eastAsia="標楷體" w:hAnsi="Times New Roman"/>
        </w:rPr>
      </w:pPr>
      <w:r w:rsidRPr="00B87586">
        <w:rPr>
          <w:rFonts w:ascii="Times New Roman" w:eastAsia="標楷體" w:hAnsi="Times New Roman"/>
        </w:rPr>
        <w:t>二公尺以上有墜落危險之高處工作務必使用安全帶及安全帽，使用</w:t>
      </w:r>
      <w:r w:rsidRPr="00B87586">
        <w:rPr>
          <w:rFonts w:ascii="Times New Roman" w:eastAsia="標楷體" w:hAnsi="Times New Roman"/>
        </w:rPr>
        <w:t>A</w:t>
      </w:r>
      <w:proofErr w:type="gramStart"/>
      <w:r w:rsidRPr="00B87586">
        <w:rPr>
          <w:rFonts w:ascii="Times New Roman" w:eastAsia="標楷體" w:hAnsi="Times New Roman"/>
        </w:rPr>
        <w:t>字梯時</w:t>
      </w:r>
      <w:proofErr w:type="gramEnd"/>
      <w:r w:rsidRPr="00B87586">
        <w:rPr>
          <w:rFonts w:ascii="Times New Roman" w:eastAsia="標楷體" w:hAnsi="Times New Roman"/>
        </w:rPr>
        <w:t>務必兩人共同作業</w:t>
      </w:r>
      <w:r w:rsidRPr="005D6CBB">
        <w:rPr>
          <w:rFonts w:ascii="Times New Roman" w:eastAsia="標楷體" w:hAnsi="Times New Roman" w:hint="eastAsia"/>
        </w:rPr>
        <w:t>及</w:t>
      </w:r>
      <w:proofErr w:type="gramStart"/>
      <w:r w:rsidRPr="005D6CBB">
        <w:rPr>
          <w:rFonts w:ascii="Times New Roman" w:eastAsia="標楷體" w:hAnsi="Times New Roman" w:hint="eastAsia"/>
        </w:rPr>
        <w:t>該梯應</w:t>
      </w:r>
      <w:proofErr w:type="gramEnd"/>
      <w:r w:rsidRPr="005D6CBB">
        <w:rPr>
          <w:rFonts w:ascii="Times New Roman" w:eastAsia="標楷體" w:hAnsi="Times New Roman" w:hint="eastAsia"/>
        </w:rPr>
        <w:t>有撐開時之</w:t>
      </w:r>
      <w:proofErr w:type="gramStart"/>
      <w:r w:rsidRPr="005D6CBB">
        <w:rPr>
          <w:rFonts w:ascii="Times New Roman" w:eastAsia="標楷體" w:hAnsi="Times New Roman" w:hint="eastAsia"/>
        </w:rPr>
        <w:t>緊定裝置及梯腳</w:t>
      </w:r>
      <w:proofErr w:type="gramEnd"/>
      <w:r w:rsidRPr="005D6CBB">
        <w:rPr>
          <w:rFonts w:ascii="Times New Roman" w:eastAsia="標楷體" w:hAnsi="Times New Roman" w:hint="eastAsia"/>
        </w:rPr>
        <w:t>固定裝置</w:t>
      </w:r>
      <w:r w:rsidRPr="005D6CBB">
        <w:rPr>
          <w:rFonts w:ascii="Times New Roman" w:eastAsia="標楷體" w:hAnsi="Times New Roman"/>
        </w:rPr>
        <w:t>。</w:t>
      </w:r>
    </w:p>
    <w:p w:rsidR="00A668A2" w:rsidRPr="00B87586" w:rsidRDefault="00A668A2" w:rsidP="00273C6A">
      <w:pPr>
        <w:numPr>
          <w:ilvl w:val="0"/>
          <w:numId w:val="10"/>
        </w:numPr>
        <w:tabs>
          <w:tab w:val="num" w:pos="1920"/>
          <w:tab w:val="left" w:pos="2400"/>
        </w:tabs>
        <w:spacing w:line="276" w:lineRule="auto"/>
        <w:ind w:left="1922" w:hanging="482"/>
        <w:rPr>
          <w:rFonts w:ascii="Times New Roman" w:eastAsia="標楷體" w:hAnsi="Times New Roman"/>
        </w:rPr>
      </w:pPr>
      <w:r w:rsidRPr="00B87586">
        <w:rPr>
          <w:rFonts w:ascii="Times New Roman" w:eastAsia="標楷體" w:hAnsi="Times New Roman"/>
        </w:rPr>
        <w:t>禁止酗酒或身體不適人員從事高架作業。</w:t>
      </w:r>
    </w:p>
    <w:p w:rsidR="00A668A2" w:rsidRPr="00B87586" w:rsidRDefault="00A668A2" w:rsidP="00273C6A">
      <w:pPr>
        <w:numPr>
          <w:ilvl w:val="0"/>
          <w:numId w:val="10"/>
        </w:numPr>
        <w:tabs>
          <w:tab w:val="num" w:pos="1920"/>
          <w:tab w:val="left" w:pos="2400"/>
        </w:tabs>
        <w:spacing w:line="276" w:lineRule="auto"/>
        <w:ind w:left="1922" w:hanging="482"/>
        <w:rPr>
          <w:rFonts w:ascii="Times New Roman" w:eastAsia="標楷體" w:hAnsi="Times New Roman"/>
        </w:rPr>
      </w:pPr>
      <w:r w:rsidRPr="00B87586">
        <w:rPr>
          <w:rFonts w:ascii="Times New Roman" w:eastAsia="標楷體" w:hAnsi="Times New Roman"/>
        </w:rPr>
        <w:t>佩戴安全帶時，應固定於</w:t>
      </w:r>
      <w:proofErr w:type="gramStart"/>
      <w:r w:rsidRPr="00B87586">
        <w:rPr>
          <w:rFonts w:ascii="Times New Roman" w:eastAsia="標楷體" w:hAnsi="Times New Roman"/>
        </w:rPr>
        <w:t>安全母索或</w:t>
      </w:r>
      <w:proofErr w:type="gramEnd"/>
      <w:r w:rsidRPr="00B87586">
        <w:rPr>
          <w:rFonts w:ascii="Times New Roman" w:eastAsia="標楷體" w:hAnsi="Times New Roman"/>
        </w:rPr>
        <w:t>牢固定點。</w:t>
      </w:r>
    </w:p>
    <w:p w:rsidR="00A668A2" w:rsidRPr="00B87586" w:rsidRDefault="00A668A2" w:rsidP="00273C6A">
      <w:pPr>
        <w:numPr>
          <w:ilvl w:val="0"/>
          <w:numId w:val="10"/>
        </w:numPr>
        <w:tabs>
          <w:tab w:val="num" w:pos="1920"/>
          <w:tab w:val="left" w:pos="2400"/>
        </w:tabs>
        <w:spacing w:line="276" w:lineRule="auto"/>
        <w:ind w:left="1922" w:hanging="482"/>
        <w:rPr>
          <w:rFonts w:ascii="Times New Roman" w:eastAsia="標楷體" w:hAnsi="Times New Roman"/>
        </w:rPr>
      </w:pPr>
      <w:r w:rsidRPr="00B87586">
        <w:rPr>
          <w:rFonts w:ascii="Times New Roman" w:eastAsia="標楷體" w:hAnsi="Times New Roman"/>
        </w:rPr>
        <w:t>搭建施工架（台），需先經職業安全衛生管理單位檢查合格後，始可使用</w:t>
      </w:r>
    </w:p>
    <w:p w:rsidR="00A668A2" w:rsidRPr="00B87586" w:rsidRDefault="00A668A2" w:rsidP="00273C6A">
      <w:pPr>
        <w:numPr>
          <w:ilvl w:val="0"/>
          <w:numId w:val="10"/>
        </w:numPr>
        <w:tabs>
          <w:tab w:val="num" w:pos="1920"/>
          <w:tab w:val="left" w:pos="2400"/>
        </w:tabs>
        <w:spacing w:line="276" w:lineRule="auto"/>
        <w:ind w:left="1922" w:hanging="482"/>
        <w:rPr>
          <w:rFonts w:ascii="Times New Roman" w:eastAsia="標楷體" w:hAnsi="Times New Roman"/>
        </w:rPr>
      </w:pPr>
      <w:r w:rsidRPr="00B87586">
        <w:rPr>
          <w:rFonts w:ascii="Times New Roman" w:eastAsia="標楷體" w:hAnsi="Times New Roman"/>
        </w:rPr>
        <w:t>高架作業應依承攬商施工管理程序申請，嚴禁私自作業。</w:t>
      </w:r>
    </w:p>
    <w:p w:rsidR="00A668A2" w:rsidRPr="00B87586" w:rsidRDefault="00A668A2" w:rsidP="00273C6A">
      <w:pPr>
        <w:pStyle w:val="af1"/>
        <w:tabs>
          <w:tab w:val="num" w:pos="1410"/>
          <w:tab w:val="left" w:pos="1560"/>
        </w:tabs>
        <w:spacing w:after="0" w:line="276" w:lineRule="auto"/>
        <w:ind w:leftChars="0" w:left="1410" w:hanging="1410"/>
        <w:outlineLvl w:val="0"/>
        <w:rPr>
          <w:rFonts w:eastAsia="標楷體"/>
        </w:rPr>
      </w:pPr>
      <w:r w:rsidRPr="00B87586">
        <w:rPr>
          <w:rFonts w:eastAsia="標楷體"/>
        </w:rPr>
        <w:t>第二十六條、特殊電氣作業時應遵守下列事項：</w:t>
      </w:r>
    </w:p>
    <w:p w:rsidR="00A668A2" w:rsidRPr="00B87586" w:rsidRDefault="00A668A2" w:rsidP="00273C6A">
      <w:pPr>
        <w:pStyle w:val="af1"/>
        <w:numPr>
          <w:ilvl w:val="0"/>
          <w:numId w:val="11"/>
        </w:numPr>
        <w:spacing w:after="0" w:line="276" w:lineRule="auto"/>
        <w:ind w:leftChars="0"/>
        <w:outlineLvl w:val="0"/>
        <w:rPr>
          <w:rFonts w:eastAsia="標楷體"/>
        </w:rPr>
      </w:pPr>
      <w:r w:rsidRPr="00B87586">
        <w:rPr>
          <w:rFonts w:eastAsia="標楷體"/>
        </w:rPr>
        <w:t>應通知相關單位於斷電後始可作業，且電路開關應上鎖或掛牌標示「禁止送電」、「停電作業中」或設置監視人員監視之。</w:t>
      </w:r>
    </w:p>
    <w:p w:rsidR="00A668A2" w:rsidRPr="00B87586" w:rsidRDefault="00A668A2" w:rsidP="00273C6A">
      <w:pPr>
        <w:pStyle w:val="af1"/>
        <w:numPr>
          <w:ilvl w:val="0"/>
          <w:numId w:val="11"/>
        </w:numPr>
        <w:spacing w:after="0" w:line="276" w:lineRule="auto"/>
        <w:ind w:leftChars="0"/>
        <w:outlineLvl w:val="0"/>
        <w:rPr>
          <w:rFonts w:eastAsia="標楷體"/>
        </w:rPr>
      </w:pPr>
      <w:r w:rsidRPr="00B87586">
        <w:rPr>
          <w:rFonts w:eastAsia="標楷體"/>
        </w:rPr>
        <w:t>開路後應先以檢電器具</w:t>
      </w:r>
      <w:proofErr w:type="gramStart"/>
      <w:r w:rsidRPr="00B87586">
        <w:rPr>
          <w:rFonts w:eastAsia="標楷體"/>
        </w:rPr>
        <w:t>（</w:t>
      </w:r>
      <w:proofErr w:type="gramEnd"/>
      <w:r w:rsidRPr="00B87586">
        <w:rPr>
          <w:rFonts w:eastAsia="標楷體"/>
        </w:rPr>
        <w:t>如：三用電錶</w:t>
      </w:r>
      <w:proofErr w:type="gramStart"/>
      <w:r w:rsidRPr="00B87586">
        <w:rPr>
          <w:rFonts w:eastAsia="標楷體"/>
        </w:rPr>
        <w:t>）</w:t>
      </w:r>
      <w:proofErr w:type="gramEnd"/>
      <w:r w:rsidRPr="00B87586">
        <w:rPr>
          <w:rFonts w:eastAsia="標楷體"/>
        </w:rPr>
        <w:t>檢查，確認其已停電，再以安全方法確實放電，並使用短路接地器具確實短路，並加接地。</w:t>
      </w:r>
    </w:p>
    <w:p w:rsidR="00A668A2" w:rsidRPr="00B87586" w:rsidRDefault="00A668A2" w:rsidP="00273C6A">
      <w:pPr>
        <w:pStyle w:val="af1"/>
        <w:numPr>
          <w:ilvl w:val="0"/>
          <w:numId w:val="11"/>
        </w:numPr>
        <w:spacing w:after="0" w:line="276" w:lineRule="auto"/>
        <w:ind w:leftChars="0"/>
        <w:outlineLvl w:val="0"/>
        <w:rPr>
          <w:rFonts w:eastAsia="標楷體"/>
        </w:rPr>
      </w:pPr>
      <w:r w:rsidRPr="00B87586">
        <w:rPr>
          <w:rFonts w:eastAsia="標楷體"/>
        </w:rPr>
        <w:t>從事檢查、修理</w:t>
      </w:r>
      <w:proofErr w:type="gramStart"/>
      <w:r w:rsidRPr="00B87586">
        <w:rPr>
          <w:rFonts w:eastAsia="標楷體"/>
        </w:rPr>
        <w:t>等活線作業</w:t>
      </w:r>
      <w:proofErr w:type="gramEnd"/>
      <w:r w:rsidRPr="00B87586">
        <w:rPr>
          <w:rFonts w:eastAsia="標楷體"/>
        </w:rPr>
        <w:t>時，應要求作業人員配戴絕緣用防護具，或</w:t>
      </w:r>
      <w:proofErr w:type="gramStart"/>
      <w:r w:rsidRPr="00B87586">
        <w:rPr>
          <w:rFonts w:eastAsia="標楷體"/>
        </w:rPr>
        <w:t>使用活線作業</w:t>
      </w:r>
      <w:proofErr w:type="gramEnd"/>
      <w:r w:rsidRPr="00B87586">
        <w:rPr>
          <w:rFonts w:eastAsia="標楷體"/>
        </w:rPr>
        <w:t>用器具或其他類似之器具。</w:t>
      </w:r>
    </w:p>
    <w:p w:rsidR="00A668A2" w:rsidRPr="00B87586" w:rsidRDefault="00A668A2" w:rsidP="00273C6A">
      <w:pPr>
        <w:pStyle w:val="af1"/>
        <w:numPr>
          <w:ilvl w:val="0"/>
          <w:numId w:val="11"/>
        </w:numPr>
        <w:spacing w:after="0" w:line="276" w:lineRule="auto"/>
        <w:ind w:leftChars="0"/>
        <w:outlineLvl w:val="0"/>
        <w:rPr>
          <w:rFonts w:eastAsia="標楷體"/>
        </w:rPr>
      </w:pPr>
      <w:r w:rsidRPr="00B87586">
        <w:rPr>
          <w:rFonts w:eastAsia="標楷體"/>
        </w:rPr>
        <w:t>有因接近該電路</w:t>
      </w:r>
      <w:proofErr w:type="gramStart"/>
      <w:r w:rsidRPr="00B87586">
        <w:rPr>
          <w:rFonts w:eastAsia="標楷體"/>
        </w:rPr>
        <w:t>引起感電之虞</w:t>
      </w:r>
      <w:proofErr w:type="gramEnd"/>
      <w:r w:rsidRPr="00B87586">
        <w:rPr>
          <w:rFonts w:eastAsia="標楷體"/>
        </w:rPr>
        <w:t>者，應設置護圍、或於四周裝置絕緣用防護裝備。</w:t>
      </w:r>
    </w:p>
    <w:p w:rsidR="00A668A2" w:rsidRPr="00B87586" w:rsidRDefault="00A668A2" w:rsidP="00273C6A">
      <w:pPr>
        <w:pStyle w:val="af1"/>
        <w:numPr>
          <w:ilvl w:val="0"/>
          <w:numId w:val="11"/>
        </w:numPr>
        <w:spacing w:after="0" w:line="276" w:lineRule="auto"/>
        <w:ind w:leftChars="0"/>
        <w:outlineLvl w:val="0"/>
        <w:rPr>
          <w:rFonts w:eastAsia="標楷體"/>
        </w:rPr>
      </w:pPr>
      <w:r w:rsidRPr="00B87586">
        <w:rPr>
          <w:rFonts w:eastAsia="標楷體"/>
        </w:rPr>
        <w:t>電器機具之帶電部分，如於作業中或通行時，有因接觸或接近至</w:t>
      </w:r>
      <w:proofErr w:type="gramStart"/>
      <w:r w:rsidRPr="00B87586">
        <w:rPr>
          <w:rFonts w:eastAsia="標楷體"/>
        </w:rPr>
        <w:t>發生感電之虞</w:t>
      </w:r>
      <w:proofErr w:type="gramEnd"/>
      <w:r w:rsidRPr="00B87586">
        <w:rPr>
          <w:rFonts w:eastAsia="標楷體"/>
        </w:rPr>
        <w:t>者，應設</w:t>
      </w:r>
      <w:proofErr w:type="gramStart"/>
      <w:r w:rsidRPr="00B87586">
        <w:rPr>
          <w:rFonts w:eastAsia="標楷體"/>
        </w:rPr>
        <w:t>防止感電之護圍或絕緣</w:t>
      </w:r>
      <w:proofErr w:type="gramEnd"/>
      <w:r w:rsidRPr="00B87586">
        <w:rPr>
          <w:rFonts w:eastAsia="標楷體"/>
        </w:rPr>
        <w:t>被覆。</w:t>
      </w:r>
    </w:p>
    <w:p w:rsidR="00A668A2" w:rsidRPr="00B87586" w:rsidRDefault="00A668A2" w:rsidP="00273C6A">
      <w:pPr>
        <w:pStyle w:val="af1"/>
        <w:numPr>
          <w:ilvl w:val="0"/>
          <w:numId w:val="11"/>
        </w:numPr>
        <w:spacing w:after="0" w:line="276" w:lineRule="auto"/>
        <w:ind w:leftChars="0"/>
        <w:outlineLvl w:val="0"/>
        <w:rPr>
          <w:rFonts w:eastAsia="標楷體"/>
        </w:rPr>
      </w:pPr>
      <w:r w:rsidRPr="00B87586">
        <w:rPr>
          <w:rFonts w:eastAsia="標楷體"/>
        </w:rPr>
        <w:t>於濕潤場所、鋼板上或鋼筋上等導電性良好場所使用移動式或攜帶式電動機具及臨時用電設備，為防止因漏電而</w:t>
      </w:r>
      <w:proofErr w:type="gramStart"/>
      <w:r w:rsidRPr="00B87586">
        <w:rPr>
          <w:rFonts w:eastAsia="標楷體"/>
        </w:rPr>
        <w:t>生感電</w:t>
      </w:r>
      <w:proofErr w:type="gramEnd"/>
      <w:r w:rsidRPr="00B87586">
        <w:rPr>
          <w:rFonts w:eastAsia="標楷體"/>
        </w:rPr>
        <w:t>危害，應於各該電路設置適合其規格，具有高敏感度，能確實動作之感電防止用漏電斷路器。</w:t>
      </w:r>
    </w:p>
    <w:p w:rsidR="00A668A2" w:rsidRPr="00B87586" w:rsidRDefault="00A668A2" w:rsidP="00273C6A">
      <w:pPr>
        <w:pStyle w:val="af1"/>
        <w:numPr>
          <w:ilvl w:val="0"/>
          <w:numId w:val="11"/>
        </w:numPr>
        <w:spacing w:after="0" w:line="276" w:lineRule="auto"/>
        <w:ind w:leftChars="0"/>
        <w:outlineLvl w:val="0"/>
        <w:rPr>
          <w:rFonts w:eastAsia="標楷體"/>
        </w:rPr>
      </w:pPr>
      <w:r w:rsidRPr="00B87586">
        <w:rPr>
          <w:rFonts w:eastAsia="標楷體"/>
        </w:rPr>
        <w:t>於臨時配電盤上應裝設漏電斷路器，施工電線如經潮濕地面及工作動線</w:t>
      </w:r>
      <w:proofErr w:type="gramStart"/>
      <w:r w:rsidRPr="00B87586">
        <w:rPr>
          <w:rFonts w:eastAsia="標楷體"/>
        </w:rPr>
        <w:t>時應架高</w:t>
      </w:r>
      <w:proofErr w:type="gramEnd"/>
      <w:r w:rsidRPr="00B87586">
        <w:rPr>
          <w:rFonts w:eastAsia="標楷體"/>
        </w:rPr>
        <w:t>。</w:t>
      </w:r>
    </w:p>
    <w:p w:rsidR="00A668A2" w:rsidRPr="00B87586" w:rsidRDefault="00A668A2" w:rsidP="00273C6A">
      <w:pPr>
        <w:pStyle w:val="af1"/>
        <w:numPr>
          <w:ilvl w:val="0"/>
          <w:numId w:val="11"/>
        </w:numPr>
        <w:spacing w:after="0" w:line="276" w:lineRule="auto"/>
        <w:ind w:leftChars="0"/>
        <w:outlineLvl w:val="0"/>
        <w:rPr>
          <w:rFonts w:eastAsia="標楷體"/>
        </w:rPr>
      </w:pPr>
      <w:r w:rsidRPr="00B87586">
        <w:rPr>
          <w:rFonts w:eastAsia="標楷體"/>
        </w:rPr>
        <w:t>特殊電氣作業應依承攬商施工管理程序申請，嚴禁私自作業。</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第二十七條、吊</w:t>
      </w:r>
      <w:proofErr w:type="gramStart"/>
      <w:r w:rsidRPr="00B87586">
        <w:rPr>
          <w:rFonts w:eastAsia="標楷體"/>
        </w:rPr>
        <w:t>掛及吊籠</w:t>
      </w:r>
      <w:proofErr w:type="gramEnd"/>
      <w:r w:rsidRPr="00B87586">
        <w:rPr>
          <w:rFonts w:eastAsia="標楷體"/>
        </w:rPr>
        <w:t>作業時應遵守下列事項：</w:t>
      </w:r>
    </w:p>
    <w:p w:rsidR="00A668A2" w:rsidRPr="00B87586" w:rsidRDefault="00A668A2" w:rsidP="00273C6A">
      <w:pPr>
        <w:pStyle w:val="af1"/>
        <w:numPr>
          <w:ilvl w:val="0"/>
          <w:numId w:val="12"/>
        </w:numPr>
        <w:spacing w:after="0" w:line="276" w:lineRule="auto"/>
        <w:ind w:leftChars="0"/>
        <w:outlineLvl w:val="0"/>
        <w:rPr>
          <w:rFonts w:eastAsia="標楷體"/>
        </w:rPr>
      </w:pPr>
      <w:r w:rsidRPr="00B87586">
        <w:rPr>
          <w:rFonts w:eastAsia="標楷體"/>
        </w:rPr>
        <w:t>吊掛</w:t>
      </w:r>
      <w:proofErr w:type="gramStart"/>
      <w:r w:rsidRPr="00B87586">
        <w:rPr>
          <w:rFonts w:eastAsia="標楷體"/>
        </w:rPr>
        <w:t>或吊籠作業</w:t>
      </w:r>
      <w:proofErr w:type="gramEnd"/>
      <w:r w:rsidRPr="00B87586">
        <w:rPr>
          <w:rFonts w:eastAsia="標楷體"/>
        </w:rPr>
        <w:t>之吊車需設置過</w:t>
      </w:r>
      <w:proofErr w:type="gramStart"/>
      <w:r w:rsidRPr="00B87586">
        <w:rPr>
          <w:rFonts w:eastAsia="標楷體"/>
        </w:rPr>
        <w:t>捲</w:t>
      </w:r>
      <w:proofErr w:type="gramEnd"/>
      <w:r w:rsidRPr="00B87586">
        <w:rPr>
          <w:rFonts w:eastAsia="標楷體"/>
        </w:rPr>
        <w:t>揚防止裝置、</w:t>
      </w:r>
      <w:proofErr w:type="gramStart"/>
      <w:r w:rsidRPr="00B87586">
        <w:rPr>
          <w:rFonts w:eastAsia="標楷體"/>
        </w:rPr>
        <w:t>防滑舌片</w:t>
      </w:r>
      <w:proofErr w:type="gramEnd"/>
      <w:r w:rsidRPr="00B87586">
        <w:rPr>
          <w:rFonts w:eastAsia="標楷體"/>
        </w:rPr>
        <w:t>、並檢查鋼索是否良好，操作時需有指揮手及安全戒護人員。</w:t>
      </w:r>
    </w:p>
    <w:p w:rsidR="00A668A2" w:rsidRPr="00B87586" w:rsidRDefault="00A668A2" w:rsidP="00273C6A">
      <w:pPr>
        <w:pStyle w:val="af1"/>
        <w:numPr>
          <w:ilvl w:val="0"/>
          <w:numId w:val="12"/>
        </w:numPr>
        <w:spacing w:after="0" w:line="276" w:lineRule="auto"/>
        <w:ind w:leftChars="0"/>
        <w:outlineLvl w:val="0"/>
        <w:rPr>
          <w:rFonts w:eastAsia="標楷體"/>
        </w:rPr>
      </w:pPr>
      <w:r w:rsidRPr="00B87586">
        <w:rPr>
          <w:rFonts w:eastAsia="標楷體"/>
        </w:rPr>
        <w:t>吊掛作業人員應配戴安全帽、</w:t>
      </w:r>
      <w:proofErr w:type="gramStart"/>
      <w:r w:rsidRPr="00B87586">
        <w:rPr>
          <w:rFonts w:eastAsia="標楷體"/>
        </w:rPr>
        <w:t>安全鞋</w:t>
      </w:r>
      <w:proofErr w:type="gramEnd"/>
      <w:r w:rsidRPr="00B87586">
        <w:rPr>
          <w:rFonts w:eastAsia="標楷體"/>
        </w:rPr>
        <w:t>及安全帶，安全帶應固定於</w:t>
      </w:r>
      <w:proofErr w:type="gramStart"/>
      <w:r w:rsidRPr="00B87586">
        <w:rPr>
          <w:rFonts w:eastAsia="標楷體"/>
        </w:rPr>
        <w:t>安全母索或</w:t>
      </w:r>
      <w:proofErr w:type="gramEnd"/>
      <w:r w:rsidRPr="00B87586">
        <w:rPr>
          <w:rFonts w:eastAsia="標楷體"/>
        </w:rPr>
        <w:t>牢固地點。</w:t>
      </w:r>
    </w:p>
    <w:p w:rsidR="00A668A2" w:rsidRPr="00B87586" w:rsidRDefault="00A668A2" w:rsidP="00273C6A">
      <w:pPr>
        <w:pStyle w:val="af1"/>
        <w:numPr>
          <w:ilvl w:val="0"/>
          <w:numId w:val="12"/>
        </w:numPr>
        <w:spacing w:after="0" w:line="276" w:lineRule="auto"/>
        <w:ind w:leftChars="0"/>
        <w:outlineLvl w:val="0"/>
        <w:rPr>
          <w:rFonts w:eastAsia="標楷體"/>
        </w:rPr>
      </w:pPr>
      <w:r w:rsidRPr="00B87586">
        <w:rPr>
          <w:rFonts w:eastAsia="標楷體"/>
        </w:rPr>
        <w:t>嚴禁吊掛作業</w:t>
      </w:r>
      <w:proofErr w:type="gramStart"/>
      <w:r w:rsidRPr="00B87586">
        <w:rPr>
          <w:rFonts w:eastAsia="標楷體"/>
        </w:rPr>
        <w:t>人員隨吊掛物品吊升</w:t>
      </w:r>
      <w:proofErr w:type="gramEnd"/>
      <w:r w:rsidRPr="00B87586">
        <w:rPr>
          <w:rFonts w:eastAsia="標楷體"/>
        </w:rPr>
        <w:t>，並應防止吊掛物品發生墜落。</w:t>
      </w:r>
    </w:p>
    <w:p w:rsidR="00A668A2" w:rsidRPr="00B87586" w:rsidRDefault="00A668A2" w:rsidP="00273C6A">
      <w:pPr>
        <w:pStyle w:val="af1"/>
        <w:numPr>
          <w:ilvl w:val="0"/>
          <w:numId w:val="12"/>
        </w:numPr>
        <w:spacing w:after="0" w:line="276" w:lineRule="auto"/>
        <w:ind w:leftChars="0"/>
        <w:outlineLvl w:val="0"/>
        <w:rPr>
          <w:rFonts w:eastAsia="標楷體"/>
        </w:rPr>
      </w:pPr>
      <w:proofErr w:type="gramStart"/>
      <w:r w:rsidRPr="00B87586">
        <w:rPr>
          <w:rFonts w:eastAsia="標楷體"/>
        </w:rPr>
        <w:t>吊籠作業</w:t>
      </w:r>
      <w:proofErr w:type="gramEnd"/>
      <w:r w:rsidRPr="00B87586">
        <w:rPr>
          <w:rFonts w:eastAsia="標楷體"/>
        </w:rPr>
        <w:t>之人員應佩戴安全帽及安全帶，並且安全帶應固定於</w:t>
      </w:r>
      <w:proofErr w:type="gramStart"/>
      <w:r w:rsidRPr="00B87586">
        <w:rPr>
          <w:rFonts w:eastAsia="標楷體"/>
        </w:rPr>
        <w:t>安全母</w:t>
      </w:r>
      <w:proofErr w:type="gramEnd"/>
      <w:r w:rsidRPr="00B87586">
        <w:rPr>
          <w:rFonts w:eastAsia="標楷體"/>
        </w:rPr>
        <w:t>索上。</w:t>
      </w:r>
    </w:p>
    <w:p w:rsidR="00A668A2" w:rsidRPr="00B87586" w:rsidRDefault="00A668A2" w:rsidP="00273C6A">
      <w:pPr>
        <w:pStyle w:val="af1"/>
        <w:numPr>
          <w:ilvl w:val="0"/>
          <w:numId w:val="12"/>
        </w:numPr>
        <w:spacing w:after="0" w:line="276" w:lineRule="auto"/>
        <w:ind w:leftChars="0"/>
        <w:outlineLvl w:val="0"/>
        <w:rPr>
          <w:rFonts w:eastAsia="標楷體"/>
        </w:rPr>
      </w:pPr>
      <w:proofErr w:type="gramStart"/>
      <w:r w:rsidRPr="00B87586">
        <w:rPr>
          <w:rFonts w:eastAsia="標楷體"/>
        </w:rPr>
        <w:t>吊籠作業</w:t>
      </w:r>
      <w:proofErr w:type="gramEnd"/>
      <w:r w:rsidRPr="00B87586">
        <w:rPr>
          <w:rFonts w:eastAsia="標楷體"/>
        </w:rPr>
        <w:t>安裝吊車時，應依法固定於牢固處所。</w:t>
      </w:r>
    </w:p>
    <w:p w:rsidR="00A668A2" w:rsidRPr="00B87586" w:rsidRDefault="00A668A2" w:rsidP="00273C6A">
      <w:pPr>
        <w:pStyle w:val="af1"/>
        <w:numPr>
          <w:ilvl w:val="0"/>
          <w:numId w:val="12"/>
        </w:numPr>
        <w:spacing w:after="0" w:line="276" w:lineRule="auto"/>
        <w:ind w:leftChars="0"/>
        <w:outlineLvl w:val="0"/>
        <w:rPr>
          <w:rFonts w:eastAsia="標楷體"/>
        </w:rPr>
      </w:pPr>
      <w:r w:rsidRPr="00B87586">
        <w:rPr>
          <w:rFonts w:eastAsia="標楷體"/>
        </w:rPr>
        <w:t>吊</w:t>
      </w:r>
      <w:proofErr w:type="gramStart"/>
      <w:r w:rsidRPr="00B87586">
        <w:rPr>
          <w:rFonts w:eastAsia="標楷體"/>
        </w:rPr>
        <w:t>掛及吊籠</w:t>
      </w:r>
      <w:proofErr w:type="gramEnd"/>
      <w:r w:rsidRPr="00B87586">
        <w:rPr>
          <w:rFonts w:eastAsia="標楷體"/>
        </w:rPr>
        <w:t>作業應依承攬商施工管理程序申請，嚴禁私自作業。</w:t>
      </w:r>
    </w:p>
    <w:p w:rsidR="00A668A2" w:rsidRPr="00B87586" w:rsidRDefault="00A668A2" w:rsidP="00273C6A">
      <w:pPr>
        <w:pStyle w:val="af1"/>
        <w:numPr>
          <w:ilvl w:val="0"/>
          <w:numId w:val="12"/>
        </w:numPr>
        <w:spacing w:after="0" w:line="276" w:lineRule="auto"/>
        <w:ind w:leftChars="0"/>
        <w:outlineLvl w:val="0"/>
        <w:rPr>
          <w:rFonts w:eastAsia="標楷體"/>
        </w:rPr>
      </w:pPr>
      <w:r w:rsidRPr="00B87586">
        <w:rPr>
          <w:rFonts w:eastAsia="標楷體"/>
        </w:rPr>
        <w:lastRenderedPageBreak/>
        <w:t>吊掛作業須具備吊掛平台。</w:t>
      </w:r>
    </w:p>
    <w:p w:rsidR="00A668A2" w:rsidRPr="00B87586" w:rsidRDefault="00A668A2" w:rsidP="00273C6A">
      <w:pPr>
        <w:pStyle w:val="af1"/>
        <w:numPr>
          <w:ilvl w:val="0"/>
          <w:numId w:val="12"/>
        </w:numPr>
        <w:spacing w:after="0" w:line="276" w:lineRule="auto"/>
        <w:ind w:leftChars="0"/>
        <w:outlineLvl w:val="0"/>
        <w:rPr>
          <w:rFonts w:eastAsia="標楷體"/>
        </w:rPr>
      </w:pPr>
      <w:r w:rsidRPr="00B87586">
        <w:rPr>
          <w:rFonts w:eastAsia="標楷體"/>
        </w:rPr>
        <w:t>其它安全衛生相關法規事項。</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第二十八條、侷限空間作業應遵守下列事項：</w:t>
      </w:r>
    </w:p>
    <w:p w:rsidR="00A668A2" w:rsidRPr="00B87586" w:rsidRDefault="00A668A2" w:rsidP="00273C6A">
      <w:pPr>
        <w:pStyle w:val="af1"/>
        <w:numPr>
          <w:ilvl w:val="0"/>
          <w:numId w:val="22"/>
        </w:numPr>
        <w:spacing w:after="0" w:line="276" w:lineRule="auto"/>
        <w:ind w:leftChars="0"/>
        <w:outlineLvl w:val="0"/>
        <w:rPr>
          <w:rFonts w:eastAsia="標楷體"/>
        </w:rPr>
      </w:pPr>
      <w:r w:rsidRPr="00B87586">
        <w:rPr>
          <w:rFonts w:eastAsia="標楷體"/>
        </w:rPr>
        <w:t>於侷限空間作業前應先實施空氣測定，</w:t>
      </w:r>
      <w:proofErr w:type="gramStart"/>
      <w:r w:rsidRPr="00B87586">
        <w:rPr>
          <w:rFonts w:eastAsia="標楷體"/>
        </w:rPr>
        <w:t>包含氧</w:t>
      </w:r>
      <w:proofErr w:type="gramEnd"/>
      <w:r w:rsidRPr="00B87586">
        <w:rPr>
          <w:rFonts w:eastAsia="標楷體"/>
        </w:rPr>
        <w:t>含量及</w:t>
      </w:r>
      <w:r w:rsidRPr="00B87586">
        <w:rPr>
          <w:rFonts w:eastAsia="標楷體"/>
        </w:rPr>
        <w:t>LEL</w:t>
      </w:r>
      <w:r w:rsidRPr="00B87586">
        <w:rPr>
          <w:rFonts w:eastAsia="標楷體"/>
        </w:rPr>
        <w:t>測定並將結果登記在特殊作業申請表中。</w:t>
      </w:r>
    </w:p>
    <w:p w:rsidR="00A668A2" w:rsidRPr="00B87586" w:rsidRDefault="00A668A2" w:rsidP="00273C6A">
      <w:pPr>
        <w:pStyle w:val="af1"/>
        <w:numPr>
          <w:ilvl w:val="0"/>
          <w:numId w:val="22"/>
        </w:numPr>
        <w:spacing w:after="0" w:line="276" w:lineRule="auto"/>
        <w:ind w:leftChars="0"/>
        <w:outlineLvl w:val="0"/>
        <w:rPr>
          <w:rFonts w:eastAsia="標楷體"/>
        </w:rPr>
      </w:pPr>
      <w:r w:rsidRPr="00B87586">
        <w:rPr>
          <w:rFonts w:eastAsia="標楷體"/>
        </w:rPr>
        <w:t>檢測結果如不適合人員在此環境下作業，應實施適當的通風並持續空氣監測，作業人員欲進入此環境下作業</w:t>
      </w:r>
      <w:proofErr w:type="gramStart"/>
      <w:r w:rsidRPr="00B87586">
        <w:rPr>
          <w:rFonts w:eastAsia="標楷體"/>
        </w:rPr>
        <w:t>應配戴供氣</w:t>
      </w:r>
      <w:proofErr w:type="gramEnd"/>
      <w:r w:rsidRPr="00B87586">
        <w:rPr>
          <w:rFonts w:eastAsia="標楷體"/>
        </w:rPr>
        <w:t>式呼吸防護面具，始可進入該作業場所。</w:t>
      </w:r>
    </w:p>
    <w:p w:rsidR="00A668A2" w:rsidRPr="00B87586" w:rsidRDefault="00A668A2" w:rsidP="00273C6A">
      <w:pPr>
        <w:pStyle w:val="af1"/>
        <w:numPr>
          <w:ilvl w:val="0"/>
          <w:numId w:val="22"/>
        </w:numPr>
        <w:spacing w:after="0" w:line="276" w:lineRule="auto"/>
        <w:ind w:leftChars="0"/>
        <w:outlineLvl w:val="0"/>
        <w:rPr>
          <w:rFonts w:eastAsia="標楷體"/>
        </w:rPr>
      </w:pPr>
      <w:r w:rsidRPr="00B87586">
        <w:rPr>
          <w:rFonts w:eastAsia="標楷體"/>
        </w:rPr>
        <w:t>作業環境應保持通風良好，如該作業場所並不適合使用自然通風的情況下，應實施適當的通風方式。</w:t>
      </w:r>
    </w:p>
    <w:p w:rsidR="00A668A2" w:rsidRPr="00B87586" w:rsidRDefault="00A668A2" w:rsidP="00273C6A">
      <w:pPr>
        <w:pStyle w:val="af1"/>
        <w:numPr>
          <w:ilvl w:val="0"/>
          <w:numId w:val="22"/>
        </w:numPr>
        <w:spacing w:after="0" w:line="276" w:lineRule="auto"/>
        <w:ind w:leftChars="0"/>
        <w:outlineLvl w:val="0"/>
        <w:rPr>
          <w:rFonts w:eastAsia="標楷體"/>
        </w:rPr>
      </w:pPr>
      <w:r w:rsidRPr="00B87586">
        <w:rPr>
          <w:rFonts w:eastAsia="標楷體"/>
        </w:rPr>
        <w:t>作業期間應全程派有監視人員，在現場監督作業區域是否有其它能量</w:t>
      </w:r>
      <w:proofErr w:type="gramStart"/>
      <w:r w:rsidRPr="00B87586">
        <w:rPr>
          <w:rFonts w:eastAsia="標楷體"/>
        </w:rPr>
        <w:t>（</w:t>
      </w:r>
      <w:proofErr w:type="gramEnd"/>
      <w:r w:rsidRPr="00B87586">
        <w:rPr>
          <w:rFonts w:eastAsia="標楷體"/>
        </w:rPr>
        <w:t>如：火源、窒息氣體、可燃性氣體等</w:t>
      </w:r>
      <w:proofErr w:type="gramStart"/>
      <w:r w:rsidRPr="00B87586">
        <w:rPr>
          <w:rFonts w:eastAsia="標楷體"/>
        </w:rPr>
        <w:t>）</w:t>
      </w:r>
      <w:proofErr w:type="gramEnd"/>
      <w:r w:rsidRPr="00B87586">
        <w:rPr>
          <w:rFonts w:eastAsia="標楷體"/>
        </w:rPr>
        <w:t>產生或進入作業環境中，而影響到該工作場所施工人員之安全。</w:t>
      </w:r>
    </w:p>
    <w:p w:rsidR="00A668A2" w:rsidRPr="00B87586" w:rsidRDefault="00A668A2" w:rsidP="00273C6A">
      <w:pPr>
        <w:pStyle w:val="af1"/>
        <w:numPr>
          <w:ilvl w:val="0"/>
          <w:numId w:val="22"/>
        </w:numPr>
        <w:spacing w:after="0" w:line="276" w:lineRule="auto"/>
        <w:ind w:leftChars="0"/>
        <w:outlineLvl w:val="0"/>
        <w:rPr>
          <w:rFonts w:eastAsia="標楷體"/>
        </w:rPr>
      </w:pPr>
      <w:r w:rsidRPr="00B87586">
        <w:rPr>
          <w:rFonts w:eastAsia="標楷體"/>
        </w:rPr>
        <w:t>施工人員或監視人員應依現場工作環境需要，配有滅火器、安全帽、</w:t>
      </w:r>
      <w:proofErr w:type="gramStart"/>
      <w:r w:rsidRPr="00B87586">
        <w:rPr>
          <w:rFonts w:eastAsia="標楷體"/>
        </w:rPr>
        <w:t>安全繩及</w:t>
      </w:r>
      <w:proofErr w:type="gramEnd"/>
      <w:r w:rsidRPr="00B87586">
        <w:rPr>
          <w:rFonts w:eastAsia="標楷體"/>
        </w:rPr>
        <w:t>呼吸防護器具等裝備。</w:t>
      </w:r>
    </w:p>
    <w:p w:rsidR="00A668A2" w:rsidRPr="00B87586" w:rsidRDefault="00A668A2" w:rsidP="00273C6A">
      <w:pPr>
        <w:pStyle w:val="af1"/>
        <w:numPr>
          <w:ilvl w:val="0"/>
          <w:numId w:val="22"/>
        </w:numPr>
        <w:spacing w:after="0" w:line="276" w:lineRule="auto"/>
        <w:ind w:leftChars="0"/>
        <w:outlineLvl w:val="0"/>
        <w:rPr>
          <w:rFonts w:eastAsia="標楷體"/>
        </w:rPr>
      </w:pPr>
      <w:r w:rsidRPr="00B87586">
        <w:rPr>
          <w:rFonts w:eastAsia="標楷體"/>
        </w:rPr>
        <w:t>嚴禁酗酒及精神狀態不佳人員進入該作業場所。</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第二十九條、其他經規定之作業，應遵守事項如下：</w:t>
      </w:r>
    </w:p>
    <w:p w:rsidR="00A668A2" w:rsidRPr="00B87586" w:rsidRDefault="00A668A2" w:rsidP="00273C6A">
      <w:pPr>
        <w:pStyle w:val="af1"/>
        <w:numPr>
          <w:ilvl w:val="0"/>
          <w:numId w:val="13"/>
        </w:numPr>
        <w:spacing w:after="0" w:line="276" w:lineRule="auto"/>
        <w:ind w:leftChars="0"/>
        <w:outlineLvl w:val="0"/>
        <w:rPr>
          <w:rFonts w:eastAsia="標楷體"/>
        </w:rPr>
      </w:pPr>
      <w:r w:rsidRPr="00B87586">
        <w:rPr>
          <w:rFonts w:eastAsia="標楷體"/>
        </w:rPr>
        <w:t>塑膠管材焊接應設置通風設備，若有暈眩現象必須立即離開工作現場，並通知發包單位或職業安全衛生管理單位。</w:t>
      </w:r>
    </w:p>
    <w:p w:rsidR="00A668A2" w:rsidRPr="00B87586" w:rsidRDefault="00A668A2" w:rsidP="00273C6A">
      <w:pPr>
        <w:pStyle w:val="af1"/>
        <w:numPr>
          <w:ilvl w:val="0"/>
          <w:numId w:val="13"/>
        </w:numPr>
        <w:spacing w:after="0" w:line="276" w:lineRule="auto"/>
        <w:ind w:leftChars="0"/>
        <w:outlineLvl w:val="0"/>
        <w:rPr>
          <w:rFonts w:eastAsia="標楷體"/>
        </w:rPr>
      </w:pPr>
      <w:r w:rsidRPr="00B87586">
        <w:rPr>
          <w:rFonts w:eastAsia="標楷體"/>
        </w:rPr>
        <w:t>有機溶劑（油漆、黏著劑、強力膠、松香水）需標示及隨時加蓋，備置兩支以上滅火器，保持通風良好，如有暈眩現象必須立即離開工作現場，並通知發包單位或職業安全衛生管理單位。</w:t>
      </w:r>
    </w:p>
    <w:p w:rsidR="00A668A2" w:rsidRPr="00B87586" w:rsidRDefault="00A668A2" w:rsidP="00A668A2">
      <w:pPr>
        <w:spacing w:line="520" w:lineRule="exact"/>
        <w:jc w:val="center"/>
        <w:rPr>
          <w:rFonts w:ascii="Times New Roman" w:eastAsia="標楷體" w:hAnsi="Times New Roman"/>
          <w:b/>
          <w:bCs/>
          <w:sz w:val="32"/>
          <w:szCs w:val="32"/>
        </w:rPr>
      </w:pPr>
      <w:r w:rsidRPr="00B87586">
        <w:rPr>
          <w:rFonts w:ascii="Times New Roman" w:eastAsia="標楷體" w:hAnsi="Times New Roman"/>
          <w:b/>
          <w:bCs/>
          <w:sz w:val="32"/>
          <w:szCs w:val="32"/>
        </w:rPr>
        <w:t>第</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五</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章</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環境衛生</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第三十條、承攬商不得有下列污染環境之行為：</w:t>
      </w:r>
    </w:p>
    <w:p w:rsidR="00A668A2" w:rsidRPr="00B87586" w:rsidRDefault="00A668A2" w:rsidP="00273C6A">
      <w:pPr>
        <w:pStyle w:val="af1"/>
        <w:numPr>
          <w:ilvl w:val="0"/>
          <w:numId w:val="14"/>
        </w:numPr>
        <w:spacing w:after="0" w:line="276" w:lineRule="auto"/>
        <w:ind w:leftChars="0"/>
        <w:outlineLvl w:val="0"/>
        <w:rPr>
          <w:rFonts w:eastAsia="標楷體"/>
        </w:rPr>
      </w:pPr>
      <w:r w:rsidRPr="00B87586">
        <w:rPr>
          <w:rFonts w:eastAsia="標楷體"/>
        </w:rPr>
        <w:t>施工期間因施工而產生之空氣污染物質，需經過適當</w:t>
      </w:r>
      <w:proofErr w:type="gramStart"/>
      <w:r w:rsidRPr="00B87586">
        <w:rPr>
          <w:rFonts w:eastAsia="標楷體"/>
        </w:rPr>
        <w:t>防制始可</w:t>
      </w:r>
      <w:proofErr w:type="gramEnd"/>
      <w:r w:rsidRPr="00B87586">
        <w:rPr>
          <w:rFonts w:eastAsia="標楷體"/>
        </w:rPr>
        <w:t>排放，並且需符合空氣污染防制法令相關規定。</w:t>
      </w:r>
    </w:p>
    <w:p w:rsidR="00A668A2" w:rsidRPr="00B87586" w:rsidRDefault="00A668A2" w:rsidP="00273C6A">
      <w:pPr>
        <w:pStyle w:val="af1"/>
        <w:numPr>
          <w:ilvl w:val="0"/>
          <w:numId w:val="14"/>
        </w:numPr>
        <w:spacing w:after="0" w:line="276" w:lineRule="auto"/>
        <w:ind w:leftChars="0"/>
        <w:outlineLvl w:val="0"/>
        <w:rPr>
          <w:rFonts w:eastAsia="標楷體"/>
        </w:rPr>
      </w:pPr>
      <w:r w:rsidRPr="00B87586">
        <w:rPr>
          <w:rFonts w:eastAsia="標楷體"/>
        </w:rPr>
        <w:t>承攬商不得將其所產生之廢水、廢油、</w:t>
      </w:r>
      <w:proofErr w:type="gramStart"/>
      <w:r w:rsidRPr="00B87586">
        <w:rPr>
          <w:rFonts w:eastAsia="標楷體"/>
        </w:rPr>
        <w:t>酸鹼及其他</w:t>
      </w:r>
      <w:proofErr w:type="gramEnd"/>
      <w:r w:rsidRPr="00B87586">
        <w:rPr>
          <w:rFonts w:eastAsia="標楷體"/>
        </w:rPr>
        <w:t>化學物質，倒入雨水溝中，如需排放至污水處理設備時應先通知職業安全衛生管理單位核可後始可排放。</w:t>
      </w:r>
    </w:p>
    <w:p w:rsidR="00A668A2" w:rsidRPr="00B87586" w:rsidRDefault="00A668A2" w:rsidP="00273C6A">
      <w:pPr>
        <w:pStyle w:val="af1"/>
        <w:numPr>
          <w:ilvl w:val="0"/>
          <w:numId w:val="14"/>
        </w:numPr>
        <w:spacing w:after="0" w:line="276" w:lineRule="auto"/>
        <w:ind w:leftChars="0"/>
        <w:outlineLvl w:val="0"/>
        <w:rPr>
          <w:rFonts w:eastAsia="標楷體"/>
        </w:rPr>
      </w:pPr>
      <w:r w:rsidRPr="00B87586">
        <w:rPr>
          <w:rFonts w:eastAsia="標楷體"/>
        </w:rPr>
        <w:t>承攬商對其工程產生之工程廢料及垃圾，應自行清除及運離校區，不得有任意傾倒之行為。</w:t>
      </w:r>
    </w:p>
    <w:p w:rsidR="00A668A2" w:rsidRPr="00B87586" w:rsidRDefault="00A668A2" w:rsidP="00273C6A">
      <w:pPr>
        <w:pStyle w:val="af1"/>
        <w:numPr>
          <w:ilvl w:val="0"/>
          <w:numId w:val="14"/>
        </w:numPr>
        <w:spacing w:after="0" w:line="276" w:lineRule="auto"/>
        <w:ind w:leftChars="0"/>
        <w:outlineLvl w:val="0"/>
        <w:rPr>
          <w:rFonts w:eastAsia="標楷體"/>
        </w:rPr>
      </w:pPr>
      <w:r w:rsidRPr="00B87586">
        <w:rPr>
          <w:rFonts w:eastAsia="標楷體"/>
        </w:rPr>
        <w:t>承攬商因施工而產生之環境噪音或震動應有適當之防護，以不引起民眾抗爭為原則。</w:t>
      </w:r>
    </w:p>
    <w:p w:rsidR="00A668A2" w:rsidRPr="00B87586" w:rsidRDefault="00A668A2" w:rsidP="00273C6A">
      <w:pPr>
        <w:pStyle w:val="af1"/>
        <w:numPr>
          <w:ilvl w:val="0"/>
          <w:numId w:val="14"/>
        </w:numPr>
        <w:spacing w:after="0" w:line="276" w:lineRule="auto"/>
        <w:ind w:leftChars="0"/>
        <w:outlineLvl w:val="0"/>
        <w:rPr>
          <w:rFonts w:eastAsia="標楷體"/>
        </w:rPr>
      </w:pPr>
      <w:r w:rsidRPr="00B87586">
        <w:rPr>
          <w:rFonts w:eastAsia="標楷體"/>
        </w:rPr>
        <w:t>施工人員或施工器具所附著施工產生之灰塵、泥土等物質，應先經清理後始可離開作業區域。</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第三十一條、承攬商應注意環境衛生，不得隨地便溺及亂吐檳榔汁或在非指定區域內吸煙，亦不得赤足或穿脫鞋進入</w:t>
      </w:r>
      <w:r w:rsidRPr="00B87586">
        <w:rPr>
          <w:rFonts w:eastAsia="標楷體" w:hint="eastAsia"/>
        </w:rPr>
        <w:t>學校</w:t>
      </w:r>
      <w:r w:rsidRPr="00B87586">
        <w:rPr>
          <w:rFonts w:eastAsia="標楷體"/>
        </w:rPr>
        <w:t>工作。</w:t>
      </w:r>
    </w:p>
    <w:p w:rsidR="00A668A2" w:rsidRPr="00B87586" w:rsidRDefault="00A668A2" w:rsidP="00A668A2">
      <w:pPr>
        <w:spacing w:line="520" w:lineRule="exact"/>
        <w:jc w:val="center"/>
        <w:rPr>
          <w:rFonts w:ascii="Times New Roman" w:eastAsia="標楷體" w:hAnsi="Times New Roman"/>
          <w:b/>
          <w:bCs/>
          <w:sz w:val="32"/>
          <w:szCs w:val="32"/>
        </w:rPr>
      </w:pPr>
      <w:r w:rsidRPr="00B87586">
        <w:rPr>
          <w:rFonts w:ascii="Times New Roman" w:eastAsia="標楷體" w:hAnsi="Times New Roman"/>
          <w:b/>
          <w:bCs/>
          <w:sz w:val="32"/>
          <w:szCs w:val="32"/>
        </w:rPr>
        <w:lastRenderedPageBreak/>
        <w:t>第</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六</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章</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罰</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則</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第三十二條、有下列情形之</w:t>
      </w:r>
      <w:proofErr w:type="gramStart"/>
      <w:r w:rsidRPr="00B87586">
        <w:rPr>
          <w:rFonts w:eastAsia="標楷體"/>
        </w:rPr>
        <w:t>一</w:t>
      </w:r>
      <w:proofErr w:type="gramEnd"/>
      <w:r w:rsidRPr="00B87586">
        <w:rPr>
          <w:rFonts w:eastAsia="標楷體"/>
        </w:rPr>
        <w:t>者，應立即停工，停工期間</w:t>
      </w:r>
      <w:proofErr w:type="gramStart"/>
      <w:r w:rsidRPr="00B87586">
        <w:rPr>
          <w:rFonts w:eastAsia="標楷體"/>
        </w:rPr>
        <w:t>工時照計</w:t>
      </w:r>
      <w:proofErr w:type="gramEnd"/>
      <w:r w:rsidRPr="00B87586">
        <w:rPr>
          <w:rFonts w:eastAsia="標楷體"/>
        </w:rPr>
        <w:t>，待改正後使得復工，經通知限期改善，</w:t>
      </w:r>
    </w:p>
    <w:p w:rsidR="00A668A2" w:rsidRPr="00B87586" w:rsidRDefault="00A668A2" w:rsidP="00273C6A">
      <w:pPr>
        <w:pStyle w:val="af1"/>
        <w:spacing w:line="276" w:lineRule="auto"/>
        <w:ind w:leftChars="0" w:left="0" w:firstLineChars="600" w:firstLine="1200"/>
        <w:rPr>
          <w:rFonts w:eastAsia="標楷體"/>
        </w:rPr>
      </w:pPr>
      <w:r w:rsidRPr="00B87586">
        <w:rPr>
          <w:rFonts w:eastAsia="標楷體"/>
        </w:rPr>
        <w:t>仍未遵行者，取消該廠商承攬資格，其間本校所蒙受之一切損失由該廠商概括承受：</w:t>
      </w:r>
    </w:p>
    <w:p w:rsidR="00A668A2" w:rsidRPr="00B87586" w:rsidRDefault="00A668A2" w:rsidP="00273C6A">
      <w:pPr>
        <w:pStyle w:val="af1"/>
        <w:numPr>
          <w:ilvl w:val="0"/>
          <w:numId w:val="15"/>
        </w:numPr>
        <w:spacing w:after="0" w:line="276" w:lineRule="auto"/>
        <w:ind w:leftChars="0"/>
        <w:outlineLvl w:val="0"/>
        <w:rPr>
          <w:rFonts w:eastAsia="標楷體"/>
        </w:rPr>
      </w:pPr>
      <w:r w:rsidRPr="00B87586">
        <w:rPr>
          <w:rFonts w:eastAsia="標楷體"/>
        </w:rPr>
        <w:t>違反第八條所列之規定。</w:t>
      </w:r>
    </w:p>
    <w:p w:rsidR="00A668A2" w:rsidRPr="00B87586" w:rsidRDefault="00A668A2" w:rsidP="00273C6A">
      <w:pPr>
        <w:pStyle w:val="af1"/>
        <w:numPr>
          <w:ilvl w:val="0"/>
          <w:numId w:val="15"/>
        </w:numPr>
        <w:spacing w:after="0" w:line="276" w:lineRule="auto"/>
        <w:ind w:leftChars="0"/>
        <w:outlineLvl w:val="0"/>
        <w:rPr>
          <w:rFonts w:eastAsia="標楷體"/>
        </w:rPr>
      </w:pPr>
      <w:r w:rsidRPr="00B87586">
        <w:rPr>
          <w:rFonts w:eastAsia="標楷體"/>
        </w:rPr>
        <w:t>違反第十三條蓄意或惡意不接受稽核，糾正與指導。</w:t>
      </w:r>
    </w:p>
    <w:p w:rsidR="00A668A2" w:rsidRPr="00B87586" w:rsidRDefault="00A668A2" w:rsidP="00273C6A">
      <w:pPr>
        <w:pStyle w:val="af1"/>
        <w:numPr>
          <w:ilvl w:val="0"/>
          <w:numId w:val="15"/>
        </w:numPr>
        <w:spacing w:after="0" w:line="276" w:lineRule="auto"/>
        <w:ind w:leftChars="0"/>
        <w:outlineLvl w:val="0"/>
        <w:rPr>
          <w:rFonts w:eastAsia="標楷體"/>
        </w:rPr>
      </w:pPr>
      <w:r w:rsidRPr="00B87586">
        <w:rPr>
          <w:rFonts w:eastAsia="標楷體"/>
        </w:rPr>
        <w:t>違反第十五條規定，進行適當</w:t>
      </w:r>
      <w:proofErr w:type="gramStart"/>
      <w:r w:rsidRPr="00B87586">
        <w:rPr>
          <w:rFonts w:eastAsia="標楷體"/>
        </w:rPr>
        <w:t>安全警</w:t>
      </w:r>
      <w:proofErr w:type="gramEnd"/>
      <w:r w:rsidRPr="00B87586">
        <w:rPr>
          <w:rFonts w:eastAsia="標楷體"/>
        </w:rPr>
        <w:t>示防護。</w:t>
      </w:r>
    </w:p>
    <w:p w:rsidR="00A668A2" w:rsidRPr="00B87586" w:rsidRDefault="00A668A2" w:rsidP="00273C6A">
      <w:pPr>
        <w:pStyle w:val="af1"/>
        <w:numPr>
          <w:ilvl w:val="0"/>
          <w:numId w:val="15"/>
        </w:numPr>
        <w:spacing w:after="0" w:line="276" w:lineRule="auto"/>
        <w:ind w:leftChars="0"/>
        <w:outlineLvl w:val="0"/>
        <w:rPr>
          <w:rFonts w:eastAsia="標楷體"/>
        </w:rPr>
      </w:pPr>
      <w:r w:rsidRPr="00B87586">
        <w:rPr>
          <w:rFonts w:eastAsia="標楷體"/>
        </w:rPr>
        <w:t>雇用第二十五條第三項所禁止人員從事高架作業。</w:t>
      </w:r>
    </w:p>
    <w:p w:rsidR="00A668A2" w:rsidRPr="00B87586" w:rsidRDefault="00A668A2" w:rsidP="00273C6A">
      <w:pPr>
        <w:pStyle w:val="af1"/>
        <w:numPr>
          <w:ilvl w:val="0"/>
          <w:numId w:val="15"/>
        </w:numPr>
        <w:spacing w:after="0" w:line="276" w:lineRule="auto"/>
        <w:ind w:leftChars="0"/>
        <w:outlineLvl w:val="0"/>
        <w:rPr>
          <w:rFonts w:eastAsia="標楷體"/>
        </w:rPr>
      </w:pPr>
      <w:r w:rsidRPr="00B87586">
        <w:rPr>
          <w:rFonts w:eastAsia="標楷體"/>
        </w:rPr>
        <w:t>違反第二十七條第一項未具備應有之合格證或所列之事項。</w:t>
      </w:r>
    </w:p>
    <w:p w:rsidR="00A668A2" w:rsidRPr="00B87586" w:rsidRDefault="00A668A2" w:rsidP="00273C6A">
      <w:pPr>
        <w:pStyle w:val="af1"/>
        <w:numPr>
          <w:ilvl w:val="0"/>
          <w:numId w:val="15"/>
        </w:numPr>
        <w:spacing w:after="0" w:line="276" w:lineRule="auto"/>
        <w:ind w:leftChars="0"/>
        <w:outlineLvl w:val="0"/>
        <w:rPr>
          <w:rFonts w:eastAsia="標楷體"/>
        </w:rPr>
      </w:pPr>
      <w:r w:rsidRPr="00B87586">
        <w:rPr>
          <w:rFonts w:eastAsia="標楷體"/>
        </w:rPr>
        <w:t>違反第二十八條第一項未實施應執行的空氣檢測項目。</w:t>
      </w:r>
    </w:p>
    <w:p w:rsidR="00A668A2" w:rsidRPr="00B87586" w:rsidRDefault="00A668A2" w:rsidP="00273C6A">
      <w:pPr>
        <w:pStyle w:val="af1"/>
        <w:numPr>
          <w:ilvl w:val="0"/>
          <w:numId w:val="15"/>
        </w:numPr>
        <w:spacing w:after="0" w:line="276" w:lineRule="auto"/>
        <w:ind w:leftChars="0"/>
        <w:outlineLvl w:val="0"/>
        <w:rPr>
          <w:rFonts w:eastAsia="標楷體"/>
        </w:rPr>
      </w:pPr>
      <w:r w:rsidRPr="00B87586">
        <w:rPr>
          <w:rFonts w:eastAsia="標楷體"/>
        </w:rPr>
        <w:t>違反第二十九條第二</w:t>
      </w:r>
      <w:proofErr w:type="gramStart"/>
      <w:r w:rsidRPr="00B87586">
        <w:rPr>
          <w:rFonts w:eastAsia="標楷體"/>
        </w:rPr>
        <w:t>項未配戴</w:t>
      </w:r>
      <w:proofErr w:type="gramEnd"/>
      <w:r w:rsidRPr="00B87586">
        <w:rPr>
          <w:rFonts w:eastAsia="標楷體"/>
        </w:rPr>
        <w:t>適當的呼吸防護面具即進入施工作業區域。</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第三十三條、有下列情形之</w:t>
      </w:r>
      <w:proofErr w:type="gramStart"/>
      <w:r w:rsidRPr="00B87586">
        <w:rPr>
          <w:rFonts w:eastAsia="標楷體"/>
        </w:rPr>
        <w:t>一</w:t>
      </w:r>
      <w:proofErr w:type="gramEnd"/>
      <w:r w:rsidRPr="00B87586">
        <w:rPr>
          <w:rFonts w:eastAsia="標楷體"/>
        </w:rPr>
        <w:t>者，不得動工，待補正程序後使得動工，拒不接受者，取消該廠商承攬資格：</w:t>
      </w:r>
    </w:p>
    <w:p w:rsidR="00A668A2" w:rsidRPr="00B87586" w:rsidRDefault="00A668A2" w:rsidP="00273C6A">
      <w:pPr>
        <w:pStyle w:val="af1"/>
        <w:numPr>
          <w:ilvl w:val="0"/>
          <w:numId w:val="16"/>
        </w:numPr>
        <w:spacing w:after="0" w:line="276" w:lineRule="auto"/>
        <w:ind w:leftChars="0"/>
        <w:outlineLvl w:val="0"/>
        <w:rPr>
          <w:rFonts w:eastAsia="標楷體"/>
        </w:rPr>
      </w:pPr>
      <w:r w:rsidRPr="00B87586">
        <w:rPr>
          <w:rFonts w:eastAsia="標楷體"/>
        </w:rPr>
        <w:t>違反第三條規定，蓄意或惡意不簽訂「施工配合同意書」，或其相關規定。</w:t>
      </w:r>
    </w:p>
    <w:p w:rsidR="00A668A2" w:rsidRPr="00B87586" w:rsidRDefault="00A668A2" w:rsidP="00273C6A">
      <w:pPr>
        <w:pStyle w:val="af1"/>
        <w:numPr>
          <w:ilvl w:val="0"/>
          <w:numId w:val="16"/>
        </w:numPr>
        <w:spacing w:after="0" w:line="276" w:lineRule="auto"/>
        <w:ind w:leftChars="0"/>
        <w:outlineLvl w:val="0"/>
        <w:rPr>
          <w:rFonts w:eastAsia="標楷體"/>
        </w:rPr>
      </w:pPr>
      <w:r w:rsidRPr="00B87586">
        <w:rPr>
          <w:rFonts w:eastAsia="標楷體"/>
        </w:rPr>
        <w:t>違反第四條未提供應檢附之資料。</w:t>
      </w:r>
    </w:p>
    <w:p w:rsidR="00A668A2" w:rsidRPr="00B87586" w:rsidRDefault="00A668A2" w:rsidP="00273C6A">
      <w:pPr>
        <w:pStyle w:val="af1"/>
        <w:numPr>
          <w:ilvl w:val="0"/>
          <w:numId w:val="16"/>
        </w:numPr>
        <w:spacing w:after="0" w:line="276" w:lineRule="auto"/>
        <w:ind w:leftChars="0"/>
        <w:outlineLvl w:val="0"/>
        <w:rPr>
          <w:rFonts w:eastAsia="標楷體"/>
        </w:rPr>
      </w:pPr>
      <w:r w:rsidRPr="00B87586">
        <w:rPr>
          <w:rFonts w:eastAsia="標楷體"/>
        </w:rPr>
        <w:t>違反第九條規定或未主動提送施工計畫書。</w:t>
      </w:r>
    </w:p>
    <w:p w:rsidR="00A668A2" w:rsidRPr="00B87586" w:rsidRDefault="00A668A2" w:rsidP="00273C6A">
      <w:pPr>
        <w:pStyle w:val="af1"/>
        <w:numPr>
          <w:ilvl w:val="0"/>
          <w:numId w:val="16"/>
        </w:numPr>
        <w:spacing w:after="0" w:line="276" w:lineRule="auto"/>
        <w:ind w:leftChars="0"/>
        <w:outlineLvl w:val="0"/>
        <w:rPr>
          <w:rFonts w:eastAsia="標楷體"/>
        </w:rPr>
      </w:pPr>
      <w:r w:rsidRPr="00B87586">
        <w:rPr>
          <w:rFonts w:eastAsia="標楷體"/>
        </w:rPr>
        <w:t>違反第十條備查相關資料。</w:t>
      </w:r>
    </w:p>
    <w:p w:rsidR="00A668A2" w:rsidRPr="00B87586" w:rsidRDefault="00A668A2" w:rsidP="00273C6A">
      <w:pPr>
        <w:pStyle w:val="af1"/>
        <w:numPr>
          <w:ilvl w:val="0"/>
          <w:numId w:val="16"/>
        </w:numPr>
        <w:spacing w:after="0" w:line="276" w:lineRule="auto"/>
        <w:ind w:leftChars="0"/>
        <w:outlineLvl w:val="0"/>
        <w:rPr>
          <w:rFonts w:eastAsia="標楷體"/>
        </w:rPr>
      </w:pPr>
      <w:r w:rsidRPr="00B87586">
        <w:rPr>
          <w:rFonts w:eastAsia="標楷體"/>
        </w:rPr>
        <w:t>違反第十一條規定，未實施巡視檢查、自動檢查等。</w:t>
      </w:r>
    </w:p>
    <w:p w:rsidR="00A668A2" w:rsidRPr="00B87586" w:rsidRDefault="00A668A2" w:rsidP="00273C6A">
      <w:pPr>
        <w:pStyle w:val="af1"/>
        <w:numPr>
          <w:ilvl w:val="0"/>
          <w:numId w:val="16"/>
        </w:numPr>
        <w:spacing w:after="0" w:line="276" w:lineRule="auto"/>
        <w:ind w:leftChars="0"/>
        <w:outlineLvl w:val="0"/>
        <w:rPr>
          <w:rFonts w:eastAsia="標楷體"/>
        </w:rPr>
      </w:pPr>
      <w:r w:rsidRPr="00B87586">
        <w:rPr>
          <w:rFonts w:eastAsia="標楷體"/>
        </w:rPr>
        <w:t>未經許可不得從事第二十三條所稱之作業。</w:t>
      </w:r>
    </w:p>
    <w:p w:rsidR="00A668A2" w:rsidRPr="00B87586" w:rsidRDefault="00A668A2" w:rsidP="00273C6A">
      <w:pPr>
        <w:pStyle w:val="af1"/>
        <w:numPr>
          <w:ilvl w:val="0"/>
          <w:numId w:val="16"/>
        </w:numPr>
        <w:spacing w:after="0" w:line="276" w:lineRule="auto"/>
        <w:ind w:leftChars="0"/>
        <w:outlineLvl w:val="0"/>
        <w:rPr>
          <w:rFonts w:eastAsia="標楷體"/>
        </w:rPr>
      </w:pPr>
      <w:r w:rsidRPr="00B87586">
        <w:rPr>
          <w:rFonts w:eastAsia="標楷體"/>
        </w:rPr>
        <w:t>違反第二十八條第三項，未做好適當的通風方式，或未保持作業場所空氣的暢通。</w:t>
      </w:r>
    </w:p>
    <w:p w:rsidR="00A668A2" w:rsidRPr="00B87586" w:rsidRDefault="00A668A2" w:rsidP="00273C6A">
      <w:pPr>
        <w:pStyle w:val="af1"/>
        <w:numPr>
          <w:ilvl w:val="0"/>
          <w:numId w:val="16"/>
        </w:numPr>
        <w:spacing w:after="0" w:line="276" w:lineRule="auto"/>
        <w:ind w:leftChars="0"/>
        <w:outlineLvl w:val="0"/>
        <w:rPr>
          <w:rFonts w:eastAsia="標楷體"/>
        </w:rPr>
      </w:pPr>
      <w:r w:rsidRPr="00B87586">
        <w:rPr>
          <w:rFonts w:eastAsia="標楷體"/>
        </w:rPr>
        <w:t>違反第二十八條第四項，未派遣監視人員在現場監督。</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第三十四條、有下列情形之</w:t>
      </w:r>
      <w:proofErr w:type="gramStart"/>
      <w:r w:rsidRPr="00B87586">
        <w:rPr>
          <w:rFonts w:eastAsia="標楷體"/>
        </w:rPr>
        <w:t>一</w:t>
      </w:r>
      <w:proofErr w:type="gramEnd"/>
      <w:r w:rsidRPr="00B87586">
        <w:rPr>
          <w:rFonts w:eastAsia="標楷體"/>
        </w:rPr>
        <w:t>者，每人每次扣款新台幣伍千圓整，同一廠商半年內達違規三次者，取消該廠商進校資格，若因此而造成人員或設備之傷害或損失，該廠商應負起全部之損害賠償：</w:t>
      </w:r>
    </w:p>
    <w:p w:rsidR="00A668A2" w:rsidRPr="00B87586" w:rsidRDefault="00A668A2" w:rsidP="00273C6A">
      <w:pPr>
        <w:pStyle w:val="af1"/>
        <w:numPr>
          <w:ilvl w:val="0"/>
          <w:numId w:val="17"/>
        </w:numPr>
        <w:spacing w:after="0" w:line="276" w:lineRule="auto"/>
        <w:ind w:leftChars="0"/>
        <w:outlineLvl w:val="0"/>
        <w:rPr>
          <w:rFonts w:eastAsia="標楷體"/>
        </w:rPr>
      </w:pPr>
      <w:r w:rsidRPr="00B87586">
        <w:rPr>
          <w:rFonts w:eastAsia="標楷體"/>
        </w:rPr>
        <w:t>違反第五條，任意進入本校設有門禁之場所。</w:t>
      </w:r>
    </w:p>
    <w:p w:rsidR="00A668A2" w:rsidRPr="00B87586" w:rsidRDefault="00A668A2" w:rsidP="00273C6A">
      <w:pPr>
        <w:pStyle w:val="af1"/>
        <w:numPr>
          <w:ilvl w:val="0"/>
          <w:numId w:val="17"/>
        </w:numPr>
        <w:spacing w:after="0" w:line="276" w:lineRule="auto"/>
        <w:ind w:leftChars="0"/>
        <w:outlineLvl w:val="0"/>
        <w:rPr>
          <w:rFonts w:eastAsia="標楷體"/>
        </w:rPr>
      </w:pPr>
      <w:r w:rsidRPr="00B87586">
        <w:rPr>
          <w:rFonts w:eastAsia="標楷體"/>
        </w:rPr>
        <w:t>違反第十四條所列之事項</w:t>
      </w:r>
    </w:p>
    <w:p w:rsidR="00A668A2" w:rsidRPr="00B87586" w:rsidRDefault="00A668A2" w:rsidP="00273C6A">
      <w:pPr>
        <w:pStyle w:val="af1"/>
        <w:numPr>
          <w:ilvl w:val="0"/>
          <w:numId w:val="17"/>
        </w:numPr>
        <w:spacing w:after="0" w:line="276" w:lineRule="auto"/>
        <w:ind w:leftChars="0"/>
        <w:outlineLvl w:val="0"/>
        <w:rPr>
          <w:rFonts w:eastAsia="標楷體"/>
        </w:rPr>
      </w:pPr>
      <w:r w:rsidRPr="00B87586">
        <w:rPr>
          <w:rFonts w:eastAsia="標楷體"/>
        </w:rPr>
        <w:t>違反第十九條所列之事項。</w:t>
      </w:r>
    </w:p>
    <w:p w:rsidR="00A668A2" w:rsidRPr="00B87586" w:rsidRDefault="00A668A2" w:rsidP="00273C6A">
      <w:pPr>
        <w:pStyle w:val="af1"/>
        <w:numPr>
          <w:ilvl w:val="0"/>
          <w:numId w:val="17"/>
        </w:numPr>
        <w:spacing w:after="0" w:line="276" w:lineRule="auto"/>
        <w:ind w:leftChars="0"/>
        <w:outlineLvl w:val="0"/>
        <w:rPr>
          <w:rFonts w:eastAsia="標楷體"/>
        </w:rPr>
      </w:pPr>
      <w:r w:rsidRPr="00B87586">
        <w:rPr>
          <w:rFonts w:eastAsia="標楷體"/>
        </w:rPr>
        <w:t>違反第二十一條所列之事項，任意停車或超過限速。</w:t>
      </w:r>
    </w:p>
    <w:p w:rsidR="00A668A2" w:rsidRPr="00B87586" w:rsidRDefault="00A668A2" w:rsidP="00273C6A">
      <w:pPr>
        <w:pStyle w:val="af1"/>
        <w:numPr>
          <w:ilvl w:val="0"/>
          <w:numId w:val="17"/>
        </w:numPr>
        <w:spacing w:after="0" w:line="276" w:lineRule="auto"/>
        <w:ind w:leftChars="0"/>
        <w:outlineLvl w:val="0"/>
        <w:rPr>
          <w:rFonts w:eastAsia="標楷體"/>
        </w:rPr>
      </w:pPr>
      <w:r w:rsidRPr="00B87586">
        <w:rPr>
          <w:rFonts w:eastAsia="標楷體"/>
        </w:rPr>
        <w:t>違反第三十一條所列之事項。</w:t>
      </w:r>
    </w:p>
    <w:p w:rsidR="00A668A2" w:rsidRPr="00B87586" w:rsidRDefault="00A668A2" w:rsidP="00273C6A">
      <w:pPr>
        <w:pStyle w:val="af1"/>
        <w:numPr>
          <w:ilvl w:val="0"/>
          <w:numId w:val="17"/>
        </w:numPr>
        <w:spacing w:after="0" w:line="276" w:lineRule="auto"/>
        <w:ind w:leftChars="0"/>
        <w:outlineLvl w:val="0"/>
        <w:rPr>
          <w:rFonts w:eastAsia="標楷體"/>
        </w:rPr>
      </w:pPr>
      <w:r w:rsidRPr="00B87586">
        <w:rPr>
          <w:rFonts w:eastAsia="標楷體"/>
        </w:rPr>
        <w:t>違反第二十八條第五項、第六項所規定之事項。</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第三十五條、有下列情形之</w:t>
      </w:r>
      <w:proofErr w:type="gramStart"/>
      <w:r w:rsidRPr="00B87586">
        <w:rPr>
          <w:rFonts w:eastAsia="標楷體"/>
        </w:rPr>
        <w:t>一</w:t>
      </w:r>
      <w:proofErr w:type="gramEnd"/>
      <w:r w:rsidRPr="00B87586">
        <w:rPr>
          <w:rFonts w:eastAsia="標楷體"/>
        </w:rPr>
        <w:t>者，第一次給予口頭警告，累犯者每人每次扣款新台幣伍千圓整，按次連續處罰，情節重大者取消該廠商進校資格，若因此發生任何意外事故，該廠商除應負起全部之損害賠償外，對所有之民、刑事責任也概括承受：</w:t>
      </w:r>
    </w:p>
    <w:p w:rsidR="00A668A2" w:rsidRPr="00B87586" w:rsidRDefault="00A668A2" w:rsidP="00273C6A">
      <w:pPr>
        <w:pStyle w:val="af1"/>
        <w:numPr>
          <w:ilvl w:val="0"/>
          <w:numId w:val="18"/>
        </w:numPr>
        <w:spacing w:after="0" w:line="276" w:lineRule="auto"/>
        <w:ind w:leftChars="0"/>
        <w:outlineLvl w:val="0"/>
        <w:rPr>
          <w:rFonts w:eastAsia="標楷體"/>
        </w:rPr>
      </w:pPr>
      <w:r w:rsidRPr="00B87586">
        <w:rPr>
          <w:rFonts w:eastAsia="標楷體"/>
        </w:rPr>
        <w:t>違反第十二條規定實施相關之健康檢查。</w:t>
      </w:r>
    </w:p>
    <w:p w:rsidR="00A668A2" w:rsidRPr="00B87586" w:rsidRDefault="00A668A2" w:rsidP="00273C6A">
      <w:pPr>
        <w:pStyle w:val="af1"/>
        <w:numPr>
          <w:ilvl w:val="0"/>
          <w:numId w:val="18"/>
        </w:numPr>
        <w:spacing w:after="0" w:line="276" w:lineRule="auto"/>
        <w:ind w:leftChars="0"/>
        <w:outlineLvl w:val="0"/>
        <w:rPr>
          <w:rFonts w:eastAsia="標楷體"/>
        </w:rPr>
      </w:pPr>
      <w:r w:rsidRPr="00B87586">
        <w:rPr>
          <w:rFonts w:eastAsia="標楷體"/>
        </w:rPr>
        <w:t>違反第二十四條第一項至第八項所應遵守之事項。</w:t>
      </w:r>
    </w:p>
    <w:p w:rsidR="00A668A2" w:rsidRPr="00B87586" w:rsidRDefault="00A668A2" w:rsidP="00273C6A">
      <w:pPr>
        <w:pStyle w:val="af1"/>
        <w:numPr>
          <w:ilvl w:val="0"/>
          <w:numId w:val="18"/>
        </w:numPr>
        <w:spacing w:after="0" w:line="276" w:lineRule="auto"/>
        <w:ind w:leftChars="0"/>
        <w:outlineLvl w:val="0"/>
        <w:rPr>
          <w:rFonts w:eastAsia="標楷體"/>
        </w:rPr>
      </w:pPr>
      <w:r w:rsidRPr="00B87586">
        <w:rPr>
          <w:rFonts w:eastAsia="標楷體"/>
        </w:rPr>
        <w:t>違反第二十五條第一項至第三項所應遵守之事項。</w:t>
      </w:r>
    </w:p>
    <w:p w:rsidR="00A668A2" w:rsidRPr="00B87586" w:rsidRDefault="00A668A2" w:rsidP="00273C6A">
      <w:pPr>
        <w:pStyle w:val="af1"/>
        <w:numPr>
          <w:ilvl w:val="0"/>
          <w:numId w:val="18"/>
        </w:numPr>
        <w:spacing w:after="0" w:line="276" w:lineRule="auto"/>
        <w:ind w:leftChars="0"/>
        <w:outlineLvl w:val="0"/>
        <w:rPr>
          <w:rFonts w:eastAsia="標楷體"/>
        </w:rPr>
      </w:pPr>
      <w:r w:rsidRPr="00B87586">
        <w:rPr>
          <w:rFonts w:eastAsia="標楷體"/>
        </w:rPr>
        <w:lastRenderedPageBreak/>
        <w:t>違反第二十六條第一項至第七項所應遵守之事項。</w:t>
      </w:r>
    </w:p>
    <w:p w:rsidR="00A668A2" w:rsidRPr="00B87586" w:rsidRDefault="00A668A2" w:rsidP="00273C6A">
      <w:pPr>
        <w:pStyle w:val="af1"/>
        <w:numPr>
          <w:ilvl w:val="0"/>
          <w:numId w:val="18"/>
        </w:numPr>
        <w:spacing w:after="0" w:line="276" w:lineRule="auto"/>
        <w:ind w:leftChars="0"/>
        <w:outlineLvl w:val="0"/>
        <w:rPr>
          <w:rFonts w:eastAsia="標楷體"/>
        </w:rPr>
      </w:pPr>
      <w:r w:rsidRPr="00B87586">
        <w:rPr>
          <w:rFonts w:eastAsia="標楷體"/>
        </w:rPr>
        <w:t>違反第二十七條第一項至第五項所應遵守之事項。</w:t>
      </w:r>
    </w:p>
    <w:p w:rsidR="00A668A2" w:rsidRPr="00B87586" w:rsidRDefault="00A668A2" w:rsidP="00273C6A">
      <w:pPr>
        <w:pStyle w:val="af1"/>
        <w:numPr>
          <w:ilvl w:val="0"/>
          <w:numId w:val="18"/>
        </w:numPr>
        <w:spacing w:after="0" w:line="276" w:lineRule="auto"/>
        <w:ind w:leftChars="0"/>
        <w:outlineLvl w:val="0"/>
        <w:rPr>
          <w:rFonts w:eastAsia="標楷體"/>
        </w:rPr>
      </w:pPr>
      <w:r w:rsidRPr="00B87586">
        <w:rPr>
          <w:rFonts w:eastAsia="標楷體"/>
        </w:rPr>
        <w:t>違反第二十九條所應遵守之事項。</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第三十六條、有下列情形之</w:t>
      </w:r>
      <w:proofErr w:type="gramStart"/>
      <w:r w:rsidRPr="00B87586">
        <w:rPr>
          <w:rFonts w:eastAsia="標楷體"/>
        </w:rPr>
        <w:t>一</w:t>
      </w:r>
      <w:proofErr w:type="gramEnd"/>
      <w:r w:rsidRPr="00B87586">
        <w:rPr>
          <w:rFonts w:eastAsia="標楷體"/>
        </w:rPr>
        <w:t>者，每次扣款新台幣壹萬圓整，若造成設備之損害故障應負起修復之責任或重新購置同款機型，如影響到工廠生產時應負起本校所遭受之所有損失：</w:t>
      </w:r>
    </w:p>
    <w:p w:rsidR="00A668A2" w:rsidRPr="00B87586" w:rsidRDefault="00A668A2" w:rsidP="00273C6A">
      <w:pPr>
        <w:pStyle w:val="af1"/>
        <w:numPr>
          <w:ilvl w:val="0"/>
          <w:numId w:val="19"/>
        </w:numPr>
        <w:spacing w:after="0" w:line="276" w:lineRule="auto"/>
        <w:ind w:leftChars="0"/>
        <w:outlineLvl w:val="0"/>
        <w:rPr>
          <w:rFonts w:eastAsia="標楷體"/>
        </w:rPr>
      </w:pPr>
      <w:r w:rsidRPr="00B87586">
        <w:rPr>
          <w:rFonts w:eastAsia="標楷體"/>
        </w:rPr>
        <w:t>未經相關單位同意核可，從事第十六條所列之工作。</w:t>
      </w:r>
    </w:p>
    <w:p w:rsidR="00A668A2" w:rsidRPr="00B87586" w:rsidRDefault="00A668A2" w:rsidP="00273C6A">
      <w:pPr>
        <w:pStyle w:val="af1"/>
        <w:numPr>
          <w:ilvl w:val="0"/>
          <w:numId w:val="19"/>
        </w:numPr>
        <w:spacing w:after="0" w:line="276" w:lineRule="auto"/>
        <w:ind w:leftChars="0"/>
        <w:outlineLvl w:val="0"/>
        <w:rPr>
          <w:rFonts w:eastAsia="標楷體"/>
        </w:rPr>
      </w:pPr>
      <w:r w:rsidRPr="00B87586">
        <w:rPr>
          <w:rFonts w:eastAsia="標楷體"/>
        </w:rPr>
        <w:t>在非消防緊急使用時，未經相關單位同意，使用第十七條所列之消防設備。</w:t>
      </w:r>
    </w:p>
    <w:p w:rsidR="00A668A2" w:rsidRPr="00B87586" w:rsidRDefault="00A668A2" w:rsidP="00273C6A">
      <w:pPr>
        <w:pStyle w:val="af1"/>
        <w:numPr>
          <w:ilvl w:val="0"/>
          <w:numId w:val="19"/>
        </w:numPr>
        <w:spacing w:after="0" w:line="276" w:lineRule="auto"/>
        <w:ind w:leftChars="0"/>
        <w:outlineLvl w:val="0"/>
        <w:rPr>
          <w:rFonts w:eastAsia="標楷體"/>
        </w:rPr>
      </w:pPr>
      <w:r w:rsidRPr="00B87586">
        <w:rPr>
          <w:rFonts w:eastAsia="標楷體"/>
        </w:rPr>
        <w:t>在非火災等緊急事件時，違反</w:t>
      </w:r>
      <w:proofErr w:type="gramStart"/>
      <w:r w:rsidRPr="00B87586">
        <w:rPr>
          <w:rFonts w:eastAsia="標楷體"/>
        </w:rPr>
        <w:t>第十八條誤觸</w:t>
      </w:r>
      <w:proofErr w:type="gramEnd"/>
      <w:r w:rsidRPr="00B87586">
        <w:rPr>
          <w:rFonts w:eastAsia="標楷體"/>
        </w:rPr>
        <w:t>警鈴或消防設備使其發報。</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第三十七條、違反第六條規定每次扣款新台幣十萬圓整，情節重大者取消該廠商進校資格。</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第三十八條、有下列情形之</w:t>
      </w:r>
      <w:proofErr w:type="gramStart"/>
      <w:r w:rsidRPr="00B87586">
        <w:rPr>
          <w:rFonts w:eastAsia="標楷體"/>
        </w:rPr>
        <w:t>一</w:t>
      </w:r>
      <w:proofErr w:type="gramEnd"/>
      <w:r w:rsidRPr="00B87586">
        <w:rPr>
          <w:rFonts w:eastAsia="標楷體"/>
        </w:rPr>
        <w:t>者，每次扣款新台幣壹萬圓整，如遭受稽查單位（如環保局）告發、罰金或停工處罰時，其間業主所蒙受之全部損失由承攬商負責賠償，與業主無涉，承攬商除須繳交稽查單位所開立之罰單金額外，業主亦從簽約金額</w:t>
      </w:r>
      <w:proofErr w:type="gramStart"/>
      <w:r w:rsidRPr="00B87586">
        <w:rPr>
          <w:rFonts w:eastAsia="標楷體"/>
        </w:rPr>
        <w:t>罰扣相同</w:t>
      </w:r>
      <w:proofErr w:type="gramEnd"/>
      <w:r w:rsidRPr="00B87586">
        <w:rPr>
          <w:rFonts w:eastAsia="標楷體"/>
        </w:rPr>
        <w:t>款數：</w:t>
      </w:r>
    </w:p>
    <w:p w:rsidR="00A668A2" w:rsidRPr="00B87586" w:rsidRDefault="00A668A2" w:rsidP="00273C6A">
      <w:pPr>
        <w:pStyle w:val="af1"/>
        <w:numPr>
          <w:ilvl w:val="0"/>
          <w:numId w:val="20"/>
        </w:numPr>
        <w:spacing w:after="0" w:line="276" w:lineRule="auto"/>
        <w:ind w:leftChars="0"/>
        <w:outlineLvl w:val="0"/>
        <w:rPr>
          <w:rFonts w:eastAsia="標楷體"/>
        </w:rPr>
      </w:pPr>
      <w:r w:rsidRPr="00B87586">
        <w:rPr>
          <w:rFonts w:eastAsia="標楷體"/>
        </w:rPr>
        <w:t>違反第三十條第一項，致產生污染行為。</w:t>
      </w:r>
    </w:p>
    <w:p w:rsidR="00A668A2" w:rsidRPr="00B87586" w:rsidRDefault="00A668A2" w:rsidP="00273C6A">
      <w:pPr>
        <w:pStyle w:val="af1"/>
        <w:numPr>
          <w:ilvl w:val="0"/>
          <w:numId w:val="20"/>
        </w:numPr>
        <w:spacing w:after="0" w:line="276" w:lineRule="auto"/>
        <w:ind w:leftChars="0"/>
        <w:outlineLvl w:val="0"/>
        <w:rPr>
          <w:rFonts w:eastAsia="標楷體"/>
        </w:rPr>
      </w:pPr>
      <w:r w:rsidRPr="00B87586">
        <w:rPr>
          <w:rFonts w:eastAsia="標楷體"/>
        </w:rPr>
        <w:t>違反第三十條第二項，任意傾倒或影響本校污水處理系統之正常操作。</w:t>
      </w:r>
    </w:p>
    <w:p w:rsidR="00A668A2" w:rsidRPr="00B87586" w:rsidRDefault="00A668A2" w:rsidP="00273C6A">
      <w:pPr>
        <w:pStyle w:val="af1"/>
        <w:numPr>
          <w:ilvl w:val="0"/>
          <w:numId w:val="20"/>
        </w:numPr>
        <w:spacing w:after="0" w:line="276" w:lineRule="auto"/>
        <w:ind w:leftChars="0"/>
        <w:outlineLvl w:val="0"/>
        <w:rPr>
          <w:rFonts w:eastAsia="標楷體"/>
        </w:rPr>
      </w:pPr>
      <w:r w:rsidRPr="00B87586">
        <w:rPr>
          <w:rFonts w:eastAsia="標楷體"/>
        </w:rPr>
        <w:t>違反第三十條第三項，未自行清理或有任意傾倒之情事。</w:t>
      </w:r>
    </w:p>
    <w:p w:rsidR="00A668A2" w:rsidRPr="00B87586" w:rsidRDefault="00A668A2" w:rsidP="00273C6A">
      <w:pPr>
        <w:pStyle w:val="af1"/>
        <w:numPr>
          <w:ilvl w:val="0"/>
          <w:numId w:val="20"/>
        </w:numPr>
        <w:spacing w:after="0" w:line="276" w:lineRule="auto"/>
        <w:ind w:leftChars="0"/>
        <w:outlineLvl w:val="0"/>
        <w:rPr>
          <w:rFonts w:eastAsia="標楷體"/>
        </w:rPr>
      </w:pPr>
      <w:r w:rsidRPr="00B87586">
        <w:rPr>
          <w:rFonts w:eastAsia="標楷體"/>
        </w:rPr>
        <w:t>違反第三十條第四項，影響員工或附近居民之</w:t>
      </w:r>
      <w:proofErr w:type="gramStart"/>
      <w:r w:rsidRPr="00B87586">
        <w:rPr>
          <w:rFonts w:eastAsia="標楷體"/>
        </w:rPr>
        <w:t>不適或引其</w:t>
      </w:r>
      <w:proofErr w:type="gramEnd"/>
      <w:r w:rsidRPr="00B87586">
        <w:rPr>
          <w:rFonts w:eastAsia="標楷體"/>
        </w:rPr>
        <w:t>群眾抗爭之情事發生。</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第三十九條、違反第三十條第五項規定，而影響本校</w:t>
      </w:r>
      <w:proofErr w:type="gramStart"/>
      <w:r w:rsidRPr="00B87586">
        <w:rPr>
          <w:rFonts w:eastAsia="標楷體"/>
        </w:rPr>
        <w:t>校</w:t>
      </w:r>
      <w:proofErr w:type="gramEnd"/>
      <w:r w:rsidRPr="00B87586">
        <w:rPr>
          <w:rFonts w:eastAsia="標楷體"/>
        </w:rPr>
        <w:t>區之環境整潔時，承攬商應負起清潔之責任，犯行重大或蓄意為之者，處新台幣伍萬元整，做為本校清潔整理之費用。</w:t>
      </w:r>
    </w:p>
    <w:p w:rsidR="00A668A2" w:rsidRPr="00B87586" w:rsidRDefault="00A668A2" w:rsidP="00A668A2">
      <w:pPr>
        <w:spacing w:line="520" w:lineRule="exact"/>
        <w:jc w:val="center"/>
        <w:rPr>
          <w:rFonts w:ascii="Times New Roman" w:eastAsia="標楷體" w:hAnsi="Times New Roman"/>
          <w:b/>
          <w:bCs/>
          <w:sz w:val="32"/>
          <w:szCs w:val="32"/>
        </w:rPr>
      </w:pPr>
      <w:r w:rsidRPr="00B87586">
        <w:rPr>
          <w:rFonts w:ascii="Times New Roman" w:eastAsia="標楷體" w:hAnsi="Times New Roman"/>
          <w:b/>
          <w:bCs/>
          <w:sz w:val="32"/>
          <w:szCs w:val="32"/>
        </w:rPr>
        <w:t>第</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七</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章</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附</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則</w:t>
      </w:r>
    </w:p>
    <w:p w:rsidR="00A668A2" w:rsidRPr="00B87586" w:rsidRDefault="00A668A2" w:rsidP="00273C6A">
      <w:pPr>
        <w:pStyle w:val="af1"/>
        <w:tabs>
          <w:tab w:val="num" w:pos="1410"/>
        </w:tabs>
        <w:spacing w:after="0" w:line="276" w:lineRule="auto"/>
        <w:ind w:leftChars="0" w:left="1410" w:hanging="1410"/>
        <w:outlineLvl w:val="0"/>
        <w:rPr>
          <w:rFonts w:eastAsia="標楷體"/>
        </w:rPr>
      </w:pPr>
      <w:r w:rsidRPr="00B87586">
        <w:rPr>
          <w:rFonts w:eastAsia="標楷體"/>
        </w:rPr>
        <w:t>第四十條、本辦法未規定者，適用其他相關規定，如有未盡事宜，得提出修正建議。</w:t>
      </w:r>
    </w:p>
    <w:p w:rsidR="00A668A2" w:rsidRPr="00B87586" w:rsidRDefault="00A668A2" w:rsidP="00273C6A">
      <w:pPr>
        <w:spacing w:line="276" w:lineRule="auto"/>
        <w:rPr>
          <w:rFonts w:ascii="Times New Roman" w:hAnsi="Times New Roman"/>
        </w:rPr>
      </w:pPr>
      <w:r w:rsidRPr="00B87586">
        <w:rPr>
          <w:rFonts w:ascii="Times New Roman" w:eastAsia="標楷體" w:hAnsi="Times New Roman"/>
        </w:rPr>
        <w:t>本辦法經</w:t>
      </w:r>
      <w:r w:rsidRPr="00B87586">
        <w:rPr>
          <w:rFonts w:ascii="Times New Roman" w:eastAsia="標楷體" w:hAnsi="Times New Roman" w:hint="eastAsia"/>
        </w:rPr>
        <w:t>校長</w:t>
      </w:r>
      <w:r w:rsidRPr="00B87586">
        <w:rPr>
          <w:rFonts w:ascii="Times New Roman" w:eastAsia="標楷體" w:hAnsi="Times New Roman"/>
        </w:rPr>
        <w:t>核定後實施，修正時亦同。</w:t>
      </w:r>
    </w:p>
    <w:p w:rsidR="00A668A2" w:rsidRPr="00B87586" w:rsidRDefault="00A668A2" w:rsidP="00A668A2">
      <w:pPr>
        <w:spacing w:line="276"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br w:type="page"/>
      </w:r>
      <w:r w:rsidRPr="00B87586">
        <w:rPr>
          <w:rFonts w:ascii="Times New Roman" w:eastAsia="標楷體" w:hAnsi="Times New Roman"/>
          <w:b/>
          <w:bCs/>
          <w:sz w:val="32"/>
          <w:szCs w:val="32"/>
        </w:rPr>
        <w:lastRenderedPageBreak/>
        <w:t>附</w:t>
      </w:r>
      <w:r w:rsidRPr="00B87586">
        <w:rPr>
          <w:rFonts w:ascii="Times New Roman" w:eastAsia="標楷體" w:hAnsi="Times New Roman" w:hint="eastAsia"/>
          <w:b/>
          <w:bCs/>
          <w:sz w:val="32"/>
          <w:szCs w:val="32"/>
        </w:rPr>
        <w:t>表</w:t>
      </w:r>
      <w:r w:rsidRPr="00B87586">
        <w:rPr>
          <w:rFonts w:ascii="Times New Roman" w:eastAsia="標楷體" w:hAnsi="Times New Roman" w:hint="eastAsia"/>
          <w:b/>
          <w:bCs/>
          <w:sz w:val="32"/>
          <w:szCs w:val="32"/>
        </w:rPr>
        <w:t xml:space="preserve">2 </w:t>
      </w:r>
      <w:r w:rsidRPr="00B87586">
        <w:rPr>
          <w:rFonts w:ascii="Times New Roman" w:eastAsia="標楷體" w:hAnsi="Times New Roman"/>
          <w:b/>
          <w:bCs/>
          <w:sz w:val="32"/>
          <w:szCs w:val="32"/>
        </w:rPr>
        <w:t>工程開工安全衛生會議紀錄</w:t>
      </w:r>
    </w:p>
    <w:tbl>
      <w:tblPr>
        <w:tblW w:w="0" w:type="auto"/>
        <w:tblLook w:val="04A0" w:firstRow="1" w:lastRow="0" w:firstColumn="1" w:lastColumn="0" w:noHBand="0" w:noVBand="1"/>
      </w:tblPr>
      <w:tblGrid>
        <w:gridCol w:w="4563"/>
        <w:gridCol w:w="4563"/>
      </w:tblGrid>
      <w:tr w:rsidR="00A668A2" w:rsidRPr="0060268C" w:rsidTr="00273C6A">
        <w:tc>
          <w:tcPr>
            <w:tcW w:w="4563" w:type="dxa"/>
            <w:tcBorders>
              <w:top w:val="single" w:sz="18" w:space="0" w:color="auto"/>
            </w:tcBorders>
            <w:shd w:val="clear" w:color="auto" w:fill="auto"/>
          </w:tcPr>
          <w:p w:rsidR="00A668A2" w:rsidRPr="0060268C" w:rsidRDefault="00A668A2" w:rsidP="00273C6A">
            <w:pPr>
              <w:spacing w:line="276" w:lineRule="auto"/>
              <w:rPr>
                <w:rFonts w:ascii="Times New Roman" w:eastAsia="標楷體" w:hAnsi="Times New Roman"/>
              </w:rPr>
            </w:pPr>
            <w:r w:rsidRPr="0060268C">
              <w:rPr>
                <w:rFonts w:ascii="Times New Roman" w:eastAsia="標楷體" w:hAnsi="Times New Roman"/>
              </w:rPr>
              <w:t>工程名稱：</w:t>
            </w:r>
          </w:p>
        </w:tc>
        <w:tc>
          <w:tcPr>
            <w:tcW w:w="4563" w:type="dxa"/>
            <w:tcBorders>
              <w:top w:val="single" w:sz="18" w:space="0" w:color="auto"/>
            </w:tcBorders>
            <w:shd w:val="clear" w:color="auto" w:fill="auto"/>
          </w:tcPr>
          <w:p w:rsidR="00A668A2" w:rsidRPr="0060268C" w:rsidRDefault="00A668A2" w:rsidP="00273C6A">
            <w:pPr>
              <w:spacing w:line="276" w:lineRule="auto"/>
              <w:rPr>
                <w:rFonts w:ascii="Times New Roman" w:eastAsia="標楷體" w:hAnsi="Times New Roman"/>
              </w:rPr>
            </w:pPr>
            <w:r w:rsidRPr="0060268C">
              <w:rPr>
                <w:rFonts w:ascii="Times New Roman" w:eastAsia="標楷體" w:hAnsi="Times New Roman"/>
              </w:rPr>
              <w:t>施工地點：</w:t>
            </w:r>
          </w:p>
        </w:tc>
      </w:tr>
      <w:tr w:rsidR="00A668A2" w:rsidRPr="0060268C" w:rsidTr="00273C6A">
        <w:tc>
          <w:tcPr>
            <w:tcW w:w="4563" w:type="dxa"/>
            <w:tcBorders>
              <w:bottom w:val="single" w:sz="18" w:space="0" w:color="auto"/>
            </w:tcBorders>
            <w:shd w:val="clear" w:color="auto" w:fill="auto"/>
          </w:tcPr>
          <w:p w:rsidR="00A668A2" w:rsidRPr="0060268C" w:rsidRDefault="00A668A2" w:rsidP="00273C6A">
            <w:pPr>
              <w:spacing w:line="276" w:lineRule="auto"/>
              <w:rPr>
                <w:rFonts w:ascii="Times New Roman" w:eastAsia="標楷體" w:hAnsi="Times New Roman"/>
              </w:rPr>
            </w:pPr>
            <w:r w:rsidRPr="0060268C">
              <w:rPr>
                <w:rFonts w:ascii="Times New Roman" w:eastAsia="標楷體" w:hAnsi="Times New Roman"/>
              </w:rPr>
              <w:t>開工日期：</w:t>
            </w:r>
          </w:p>
        </w:tc>
        <w:tc>
          <w:tcPr>
            <w:tcW w:w="4563" w:type="dxa"/>
            <w:tcBorders>
              <w:bottom w:val="single" w:sz="18" w:space="0" w:color="auto"/>
            </w:tcBorders>
            <w:shd w:val="clear" w:color="auto" w:fill="auto"/>
          </w:tcPr>
          <w:p w:rsidR="00A668A2" w:rsidRPr="0060268C" w:rsidRDefault="00A668A2" w:rsidP="00273C6A">
            <w:pPr>
              <w:spacing w:line="276" w:lineRule="auto"/>
              <w:rPr>
                <w:rFonts w:ascii="Times New Roman" w:eastAsia="標楷體" w:hAnsi="Times New Roman"/>
              </w:rPr>
            </w:pPr>
            <w:r w:rsidRPr="0060268C">
              <w:rPr>
                <w:rFonts w:ascii="Times New Roman" w:eastAsia="標楷體" w:hAnsi="Times New Roman"/>
              </w:rPr>
              <w:t>案號：</w:t>
            </w:r>
          </w:p>
        </w:tc>
      </w:tr>
      <w:tr w:rsidR="00A668A2" w:rsidRPr="0060268C" w:rsidTr="00273C6A">
        <w:tc>
          <w:tcPr>
            <w:tcW w:w="4563" w:type="dxa"/>
            <w:tcBorders>
              <w:top w:val="single" w:sz="18" w:space="0" w:color="auto"/>
            </w:tcBorders>
            <w:shd w:val="clear" w:color="auto" w:fill="auto"/>
          </w:tcPr>
          <w:p w:rsidR="00A668A2" w:rsidRPr="0060268C" w:rsidRDefault="00A668A2" w:rsidP="00273C6A">
            <w:pPr>
              <w:spacing w:line="276" w:lineRule="auto"/>
              <w:rPr>
                <w:rFonts w:ascii="Times New Roman" w:eastAsia="標楷體" w:hAnsi="Times New Roman"/>
              </w:rPr>
            </w:pPr>
            <w:r w:rsidRPr="0060268C">
              <w:rPr>
                <w:rFonts w:ascii="Times New Roman" w:eastAsia="標楷體" w:hAnsi="Times New Roman"/>
              </w:rPr>
              <w:t>一、會議時間：</w:t>
            </w:r>
          </w:p>
        </w:tc>
        <w:tc>
          <w:tcPr>
            <w:tcW w:w="4563" w:type="dxa"/>
            <w:tcBorders>
              <w:top w:val="single" w:sz="18" w:space="0" w:color="auto"/>
            </w:tcBorders>
            <w:shd w:val="clear" w:color="auto" w:fill="auto"/>
          </w:tcPr>
          <w:p w:rsidR="00A668A2" w:rsidRPr="0060268C" w:rsidRDefault="00A668A2" w:rsidP="00273C6A">
            <w:pPr>
              <w:spacing w:line="276" w:lineRule="auto"/>
              <w:rPr>
                <w:rFonts w:ascii="Times New Roman" w:eastAsia="標楷體" w:hAnsi="Times New Roman"/>
              </w:rPr>
            </w:pPr>
            <w:r w:rsidRPr="0060268C">
              <w:rPr>
                <w:rFonts w:ascii="Times New Roman" w:eastAsia="標楷體" w:hAnsi="Times New Roman"/>
              </w:rPr>
              <w:t>二、會議地點：</w:t>
            </w:r>
          </w:p>
        </w:tc>
      </w:tr>
      <w:tr w:rsidR="00A668A2" w:rsidRPr="0060268C" w:rsidTr="00273C6A">
        <w:tc>
          <w:tcPr>
            <w:tcW w:w="4563" w:type="dxa"/>
            <w:shd w:val="clear" w:color="auto" w:fill="auto"/>
          </w:tcPr>
          <w:p w:rsidR="00A668A2" w:rsidRPr="0060268C" w:rsidRDefault="00A668A2" w:rsidP="00273C6A">
            <w:pPr>
              <w:spacing w:line="276" w:lineRule="auto"/>
              <w:rPr>
                <w:rFonts w:ascii="Times New Roman" w:eastAsia="標楷體" w:hAnsi="Times New Roman"/>
              </w:rPr>
            </w:pPr>
            <w:r w:rsidRPr="0060268C">
              <w:rPr>
                <w:rFonts w:ascii="Times New Roman" w:eastAsia="標楷體" w:hAnsi="Times New Roman"/>
              </w:rPr>
              <w:t>三、參加人員：</w:t>
            </w:r>
          </w:p>
        </w:tc>
        <w:tc>
          <w:tcPr>
            <w:tcW w:w="4563" w:type="dxa"/>
            <w:shd w:val="clear" w:color="auto" w:fill="auto"/>
          </w:tcPr>
          <w:p w:rsidR="00A668A2" w:rsidRPr="0060268C" w:rsidRDefault="00A668A2" w:rsidP="00273C6A">
            <w:pPr>
              <w:spacing w:line="276" w:lineRule="auto"/>
              <w:rPr>
                <w:rFonts w:ascii="Times New Roman" w:eastAsia="標楷體" w:hAnsi="Times New Roman"/>
              </w:rPr>
            </w:pPr>
          </w:p>
        </w:tc>
      </w:tr>
      <w:tr w:rsidR="00A668A2" w:rsidRPr="0060268C" w:rsidTr="00273C6A">
        <w:tc>
          <w:tcPr>
            <w:tcW w:w="4563" w:type="dxa"/>
            <w:shd w:val="clear" w:color="auto" w:fill="auto"/>
          </w:tcPr>
          <w:p w:rsidR="00A668A2" w:rsidRPr="0060268C" w:rsidRDefault="00A668A2" w:rsidP="00B461CF">
            <w:pPr>
              <w:spacing w:line="276" w:lineRule="auto"/>
              <w:ind w:firstLineChars="200" w:firstLine="480"/>
              <w:rPr>
                <w:rFonts w:ascii="Times New Roman" w:eastAsia="標楷體" w:hAnsi="Times New Roman"/>
              </w:rPr>
            </w:pPr>
            <w:r w:rsidRPr="0060268C">
              <w:rPr>
                <w:rFonts w:ascii="Times New Roman" w:eastAsia="標楷體" w:hAnsi="Times New Roman"/>
              </w:rPr>
              <w:t>施工場所聯絡人：</w:t>
            </w:r>
            <w:r w:rsidR="00B461CF">
              <w:rPr>
                <w:rFonts w:ascii="Times New Roman" w:eastAsia="標楷體" w:hAnsi="Times New Roman" w:hint="eastAsia"/>
              </w:rPr>
              <w:t xml:space="preserve"> </w:t>
            </w:r>
          </w:p>
        </w:tc>
        <w:tc>
          <w:tcPr>
            <w:tcW w:w="4563" w:type="dxa"/>
            <w:shd w:val="clear" w:color="auto" w:fill="auto"/>
          </w:tcPr>
          <w:p w:rsidR="00A668A2" w:rsidRPr="0060268C" w:rsidRDefault="00A668A2" w:rsidP="00B461CF">
            <w:pPr>
              <w:spacing w:line="276" w:lineRule="auto"/>
              <w:ind w:firstLineChars="150" w:firstLine="360"/>
              <w:rPr>
                <w:rFonts w:ascii="Times New Roman" w:eastAsia="標楷體" w:hAnsi="Times New Roman"/>
              </w:rPr>
            </w:pPr>
            <w:r w:rsidRPr="0060268C">
              <w:rPr>
                <w:rFonts w:ascii="Times New Roman" w:eastAsia="標楷體" w:hAnsi="Times New Roman"/>
              </w:rPr>
              <w:t>承攬商施工負責人：</w:t>
            </w:r>
          </w:p>
        </w:tc>
      </w:tr>
      <w:tr w:rsidR="00A668A2" w:rsidRPr="0060268C" w:rsidTr="00273C6A">
        <w:tc>
          <w:tcPr>
            <w:tcW w:w="4563" w:type="dxa"/>
            <w:shd w:val="clear" w:color="auto" w:fill="auto"/>
          </w:tcPr>
          <w:p w:rsidR="00A668A2" w:rsidRPr="0060268C" w:rsidRDefault="00A668A2" w:rsidP="00B461CF">
            <w:pPr>
              <w:spacing w:line="276" w:lineRule="auto"/>
              <w:ind w:firstLineChars="200" w:firstLine="480"/>
              <w:rPr>
                <w:rFonts w:ascii="Times New Roman" w:eastAsia="標楷體" w:hAnsi="Times New Roman"/>
              </w:rPr>
            </w:pPr>
            <w:r w:rsidRPr="0060268C">
              <w:rPr>
                <w:rFonts w:ascii="Times New Roman" w:eastAsia="標楷體" w:hAnsi="Times New Roman"/>
              </w:rPr>
              <w:t>監工人員</w:t>
            </w:r>
          </w:p>
        </w:tc>
        <w:tc>
          <w:tcPr>
            <w:tcW w:w="4563" w:type="dxa"/>
            <w:shd w:val="clear" w:color="auto" w:fill="auto"/>
          </w:tcPr>
          <w:p w:rsidR="00A668A2" w:rsidRPr="0060268C" w:rsidRDefault="00A668A2" w:rsidP="00B461CF">
            <w:pPr>
              <w:spacing w:line="276" w:lineRule="auto"/>
              <w:ind w:firstLineChars="150" w:firstLine="360"/>
              <w:rPr>
                <w:rFonts w:ascii="Times New Roman" w:eastAsia="標楷體" w:hAnsi="Times New Roman"/>
              </w:rPr>
            </w:pPr>
            <w:r w:rsidRPr="0060268C">
              <w:rPr>
                <w:rFonts w:ascii="Times New Roman" w:eastAsia="標楷體" w:hAnsi="Times New Roman"/>
              </w:rPr>
              <w:t>承攬商職業安全衛生管理人員：</w:t>
            </w:r>
          </w:p>
        </w:tc>
      </w:tr>
      <w:tr w:rsidR="00A668A2" w:rsidRPr="0060268C" w:rsidTr="00273C6A">
        <w:tc>
          <w:tcPr>
            <w:tcW w:w="4563" w:type="dxa"/>
            <w:tcBorders>
              <w:bottom w:val="single" w:sz="18" w:space="0" w:color="auto"/>
            </w:tcBorders>
            <w:shd w:val="clear" w:color="auto" w:fill="auto"/>
          </w:tcPr>
          <w:p w:rsidR="00A668A2" w:rsidRPr="0060268C" w:rsidRDefault="00A668A2" w:rsidP="00B461CF">
            <w:pPr>
              <w:spacing w:line="276" w:lineRule="auto"/>
              <w:ind w:firstLineChars="200" w:firstLine="480"/>
              <w:rPr>
                <w:rFonts w:ascii="Times New Roman" w:eastAsia="標楷體" w:hAnsi="Times New Roman"/>
              </w:rPr>
            </w:pPr>
            <w:r w:rsidRPr="0060268C">
              <w:rPr>
                <w:rFonts w:ascii="Times New Roman" w:eastAsia="標楷體" w:hAnsi="Times New Roman"/>
              </w:rPr>
              <w:t>職業安全衛生管理人員</w:t>
            </w:r>
          </w:p>
        </w:tc>
        <w:tc>
          <w:tcPr>
            <w:tcW w:w="4563" w:type="dxa"/>
            <w:tcBorders>
              <w:bottom w:val="single" w:sz="18" w:space="0" w:color="auto"/>
            </w:tcBorders>
            <w:shd w:val="clear" w:color="auto" w:fill="auto"/>
          </w:tcPr>
          <w:p w:rsidR="00A668A2" w:rsidRPr="0060268C" w:rsidRDefault="00A668A2" w:rsidP="00273C6A">
            <w:pPr>
              <w:spacing w:line="276" w:lineRule="auto"/>
              <w:rPr>
                <w:rFonts w:ascii="Times New Roman" w:eastAsia="標楷體" w:hAnsi="Times New Roman"/>
              </w:rPr>
            </w:pPr>
          </w:p>
        </w:tc>
      </w:tr>
    </w:tbl>
    <w:p w:rsidR="00A668A2" w:rsidRPr="00B87586" w:rsidRDefault="00A668A2" w:rsidP="00A668A2">
      <w:pPr>
        <w:spacing w:line="276" w:lineRule="auto"/>
        <w:rPr>
          <w:rFonts w:ascii="Times New Roman" w:eastAsia="標楷體" w:hAnsi="Times New Roman"/>
        </w:rPr>
      </w:pPr>
      <w:r w:rsidRPr="00B87586">
        <w:rPr>
          <w:rFonts w:ascii="Times New Roman" w:eastAsia="標楷體" w:hAnsi="Times New Roman"/>
        </w:rPr>
        <w:t>四、決議事項：</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施工人員進出</w:t>
      </w:r>
      <w:proofErr w:type="gramStart"/>
      <w:r w:rsidRPr="00B87586">
        <w:rPr>
          <w:rFonts w:ascii="Times New Roman" w:eastAsia="標楷體" w:hAnsi="Times New Roman"/>
        </w:rPr>
        <w:t>校區依本校</w:t>
      </w:r>
      <w:proofErr w:type="gramEnd"/>
      <w:r w:rsidRPr="00B87586">
        <w:rPr>
          <w:rFonts w:ascii="Times New Roman" w:eastAsia="標楷體" w:hAnsi="Times New Roman"/>
        </w:rPr>
        <w:t>規定辦理入校手續，活動範圍限施工地點區域。</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進入校區人員不得飲用含有酒精或含麻醉、興奮成份飲料。校區內嚴禁咬嚼檳榔、吸菸；吸菸應至指定地點；不得隨意丟菸蒂。</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進入校區承攬商應自行提供安全帽、安全眼鏡及其他依作業需要規定之安全防護具；給施工人員並確實令其使用，如安全帽</w:t>
      </w:r>
      <w:proofErr w:type="gramStart"/>
      <w:r w:rsidRPr="00B87586">
        <w:rPr>
          <w:rFonts w:ascii="Times New Roman" w:eastAsia="標楷體" w:hAnsi="Times New Roman"/>
        </w:rPr>
        <w:t>顎帶扣</w:t>
      </w:r>
      <w:proofErr w:type="gramEnd"/>
      <w:r w:rsidRPr="00B87586">
        <w:rPr>
          <w:rFonts w:ascii="Times New Roman" w:eastAsia="標楷體" w:hAnsi="Times New Roman"/>
        </w:rPr>
        <w:t>上、</w:t>
      </w:r>
      <w:proofErr w:type="gramStart"/>
      <w:r w:rsidRPr="00B87586">
        <w:rPr>
          <w:rFonts w:ascii="Times New Roman" w:eastAsia="標楷體" w:hAnsi="Times New Roman"/>
        </w:rPr>
        <w:t>安全鞋不得踩後</w:t>
      </w:r>
      <w:proofErr w:type="gramEnd"/>
      <w:r w:rsidRPr="00B87586">
        <w:rPr>
          <w:rFonts w:ascii="Times New Roman" w:eastAsia="標楷體" w:hAnsi="Times New Roman"/>
        </w:rPr>
        <w:t>鞋跟</w:t>
      </w:r>
      <w:r w:rsidRPr="00B87586">
        <w:rPr>
          <w:rFonts w:ascii="Times New Roman" w:eastAsia="標楷體" w:hAnsi="Times New Roman"/>
        </w:rPr>
        <w:t>…</w:t>
      </w:r>
      <w:r w:rsidRPr="00B87586">
        <w:rPr>
          <w:rFonts w:ascii="Times New Roman" w:eastAsia="標楷體" w:hAnsi="Times New Roman"/>
        </w:rPr>
        <w:t>等等，並禁止穿著</w:t>
      </w:r>
      <w:proofErr w:type="gramStart"/>
      <w:r w:rsidRPr="00B87586">
        <w:rPr>
          <w:rFonts w:ascii="Times New Roman" w:eastAsia="標楷體" w:hAnsi="Times New Roman"/>
        </w:rPr>
        <w:t>拖鞋及穿短褲</w:t>
      </w:r>
      <w:proofErr w:type="gramEnd"/>
      <w:r w:rsidRPr="00B87586">
        <w:rPr>
          <w:rFonts w:ascii="Times New Roman" w:eastAsia="標楷體" w:hAnsi="Times New Roman"/>
        </w:rPr>
        <w:t>、裙子或影響緊急疏散之衣物進入校區。</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逃生用防毒口罩</w:t>
      </w:r>
      <w:proofErr w:type="gramStart"/>
      <w:r w:rsidRPr="00B87586">
        <w:rPr>
          <w:rFonts w:ascii="Times New Roman" w:eastAsia="標楷體" w:hAnsi="Times New Roman"/>
        </w:rPr>
        <w:t>為氯外洩</w:t>
      </w:r>
      <w:proofErr w:type="gramEnd"/>
      <w:r w:rsidRPr="00B87586">
        <w:rPr>
          <w:rFonts w:ascii="Times New Roman" w:eastAsia="標楷體" w:hAnsi="Times New Roman"/>
        </w:rPr>
        <w:t>時緊急逃生用，承攬商職業安全衛生管理人員應教導施工人員如何使用。</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施工所需工具、設備機具概由承攬商自行備妥，並於施工前完成自動檢查，自動檢查記錄</w:t>
      </w:r>
      <w:proofErr w:type="gramStart"/>
      <w:r w:rsidRPr="00B87586">
        <w:rPr>
          <w:rFonts w:ascii="Times New Roman" w:eastAsia="標楷體" w:hAnsi="Times New Roman"/>
        </w:rPr>
        <w:t>應存妥備查</w:t>
      </w:r>
      <w:proofErr w:type="gramEnd"/>
      <w:r w:rsidRPr="00B87586">
        <w:rPr>
          <w:rFonts w:ascii="Times New Roman" w:eastAsia="標楷體" w:hAnsi="Times New Roman"/>
        </w:rPr>
        <w:t>。</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校內水、氣、電使用前應經監工或工作場所聯絡人同意。</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工作區域內之儀</w:t>
      </w:r>
      <w:proofErr w:type="gramStart"/>
      <w:r w:rsidRPr="00B87586">
        <w:rPr>
          <w:rFonts w:ascii="Times New Roman" w:eastAsia="標楷體" w:hAnsi="Times New Roman"/>
        </w:rPr>
        <w:t>錶</w:t>
      </w:r>
      <w:proofErr w:type="gramEnd"/>
      <w:r w:rsidRPr="00B87586">
        <w:rPr>
          <w:rFonts w:ascii="Times New Roman" w:eastAsia="標楷體" w:hAnsi="Times New Roman"/>
        </w:rPr>
        <w:t>、</w:t>
      </w:r>
      <w:proofErr w:type="gramStart"/>
      <w:r w:rsidRPr="00B87586">
        <w:rPr>
          <w:rFonts w:ascii="Times New Roman" w:eastAsia="標楷體" w:hAnsi="Times New Roman"/>
        </w:rPr>
        <w:t>閥類</w:t>
      </w:r>
      <w:proofErr w:type="gramEnd"/>
      <w:r w:rsidRPr="00B87586">
        <w:rPr>
          <w:rFonts w:ascii="Times New Roman" w:eastAsia="標楷體" w:hAnsi="Times New Roman"/>
        </w:rPr>
        <w:t>、管線等設備不得操作、觸動、碰傷；如有碰撞雖無損壞洩漏等情況，仍應告知施工場所聯絡人員或監工。</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施工作業時懸空之塑膠、</w:t>
      </w:r>
      <w:r w:rsidRPr="00B87586">
        <w:rPr>
          <w:rFonts w:ascii="Times New Roman" w:eastAsia="標楷體" w:hAnsi="Times New Roman"/>
        </w:rPr>
        <w:t>FRP</w:t>
      </w:r>
      <w:r w:rsidRPr="00B87586">
        <w:rPr>
          <w:rFonts w:ascii="Times New Roman" w:eastAsia="標楷體" w:hAnsi="Times New Roman"/>
        </w:rPr>
        <w:t>、管線</w:t>
      </w:r>
      <w:proofErr w:type="gramStart"/>
      <w:r w:rsidRPr="00B87586">
        <w:rPr>
          <w:rFonts w:ascii="Times New Roman" w:eastAsia="標楷體" w:hAnsi="Times New Roman"/>
        </w:rPr>
        <w:t>及閥類</w:t>
      </w:r>
      <w:proofErr w:type="gramEnd"/>
      <w:r w:rsidRPr="00B87586">
        <w:rPr>
          <w:rFonts w:ascii="Times New Roman" w:eastAsia="標楷體" w:hAnsi="Times New Roman"/>
        </w:rPr>
        <w:t>等禁止踩踏。</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非為消防用途而需使用消防水時，應先經監工或施工場所聯絡人員知會控制室後才可啟用。</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本校緊急事故發生時，由控制室廣播系統廣播。如聽到廣播無論真實或演習，所有人員應停止施工作業，關閉電源及動火作業之氧氣、化學物質（有機溶劑）容器蓋及乙炔等燃料源。侷限空間作業監視人員應告知進入侷限空間作業人員儘速撤離。</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演習或氯氣外</w:t>
      </w:r>
      <w:proofErr w:type="gramStart"/>
      <w:r w:rsidRPr="00B87586">
        <w:rPr>
          <w:rFonts w:ascii="Times New Roman" w:eastAsia="標楷體" w:hAnsi="Times New Roman"/>
        </w:rPr>
        <w:t>洩</w:t>
      </w:r>
      <w:proofErr w:type="gramEnd"/>
      <w:r w:rsidRPr="00B87586">
        <w:rPr>
          <w:rFonts w:ascii="Times New Roman" w:eastAsia="標楷體" w:hAnsi="Times New Roman"/>
        </w:rPr>
        <w:t>緊急事故發生如有必要疏散，監工人員引導疏散；如未引導前已聞到氯氣，應即時使用逃生用防毒口罩往逆風處疏散。風向袋位置及疏散路線如附圖。</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本</w:t>
      </w:r>
      <w:r w:rsidR="00B461CF">
        <w:rPr>
          <w:rFonts w:ascii="Times New Roman" w:eastAsia="標楷體" w:hAnsi="Times New Roman"/>
        </w:rPr>
        <w:t>校</w:t>
      </w:r>
      <w:proofErr w:type="gramStart"/>
      <w:r w:rsidR="00B461CF">
        <w:rPr>
          <w:rFonts w:ascii="Times New Roman" w:eastAsia="標楷體" w:hAnsi="Times New Roman"/>
        </w:rPr>
        <w:t>產品氯、</w:t>
      </w:r>
      <w:proofErr w:type="gramEnd"/>
      <w:r w:rsidR="00B461CF">
        <w:rPr>
          <w:rFonts w:ascii="Times New Roman" w:eastAsia="標楷體" w:hAnsi="Times New Roman"/>
        </w:rPr>
        <w:t>鹼、鹽酸、漂白水、稀硫酸皆為腐蝕性物質詳細資料</w:t>
      </w:r>
      <w:r w:rsidR="00B461CF">
        <w:rPr>
          <w:rFonts w:ascii="Times New Roman" w:eastAsia="標楷體" w:hAnsi="Times New Roman" w:hint="eastAsia"/>
        </w:rPr>
        <w:t>，</w:t>
      </w:r>
      <w:r w:rsidR="00B461CF">
        <w:rPr>
          <w:rFonts w:ascii="Times New Roman" w:eastAsia="標楷體" w:hAnsi="Times New Roman"/>
        </w:rPr>
        <w:t>請上網</w:t>
      </w:r>
      <w:r w:rsidRPr="00B87586">
        <w:rPr>
          <w:rFonts w:ascii="Times New Roman" w:eastAsia="標楷體" w:hAnsi="Times New Roman"/>
        </w:rPr>
        <w:t>下載產品安全資料表（</w:t>
      </w:r>
      <w:r w:rsidRPr="00B87586">
        <w:rPr>
          <w:rFonts w:ascii="Times New Roman" w:eastAsia="標楷體" w:hAnsi="Times New Roman"/>
        </w:rPr>
        <w:t>SDS</w:t>
      </w:r>
      <w:r w:rsidRPr="00B87586">
        <w:rPr>
          <w:rFonts w:ascii="Times New Roman" w:eastAsia="標楷體" w:hAnsi="Times New Roman"/>
        </w:rPr>
        <w:t>），施工作業中如</w:t>
      </w:r>
      <w:proofErr w:type="gramStart"/>
      <w:r w:rsidRPr="00B87586">
        <w:rPr>
          <w:rFonts w:ascii="Times New Roman" w:eastAsia="標楷體" w:hAnsi="Times New Roman"/>
        </w:rPr>
        <w:t>被濺觸</w:t>
      </w:r>
      <w:proofErr w:type="gramEnd"/>
      <w:r w:rsidRPr="00B87586">
        <w:rPr>
          <w:rFonts w:ascii="Times New Roman" w:eastAsia="標楷體" w:hAnsi="Times New Roman"/>
        </w:rPr>
        <w:t>，請即至緊急沖淋</w:t>
      </w:r>
      <w:proofErr w:type="gramStart"/>
      <w:r w:rsidRPr="00B87586">
        <w:rPr>
          <w:rFonts w:ascii="Times New Roman" w:eastAsia="標楷體" w:hAnsi="Times New Roman"/>
        </w:rPr>
        <w:t>洗眼處</w:t>
      </w:r>
      <w:proofErr w:type="gramEnd"/>
      <w:r w:rsidRPr="00B87586">
        <w:rPr>
          <w:rFonts w:ascii="Times New Roman" w:eastAsia="標楷體" w:hAnsi="Times New Roman"/>
        </w:rPr>
        <w:t>最少沖洗</w:t>
      </w:r>
      <w:r w:rsidRPr="00B87586">
        <w:rPr>
          <w:rFonts w:ascii="Times New Roman" w:eastAsia="標楷體" w:hAnsi="Times New Roman"/>
        </w:rPr>
        <w:t>15</w:t>
      </w:r>
      <w:r w:rsidRPr="00B87586">
        <w:rPr>
          <w:rFonts w:ascii="Times New Roman" w:eastAsia="標楷體" w:hAnsi="Times New Roman"/>
        </w:rPr>
        <w:lastRenderedPageBreak/>
        <w:t>分鐘，承攬商職業安全衛生管理人員或其他人員，儘速協助沖洗及告知職業安全衛生管理人員，以便作妥善處理或送</w:t>
      </w:r>
      <w:proofErr w:type="gramStart"/>
      <w:r w:rsidRPr="00B87586">
        <w:rPr>
          <w:rFonts w:ascii="Times New Roman" w:eastAsia="標楷體" w:hAnsi="Times New Roman"/>
        </w:rPr>
        <w:t>醫</w:t>
      </w:r>
      <w:proofErr w:type="gramEnd"/>
      <w:r w:rsidRPr="00B87586">
        <w:rPr>
          <w:rFonts w:ascii="Times New Roman" w:eastAsia="標楷體" w:hAnsi="Times New Roman"/>
        </w:rPr>
        <w:t>。</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承攬商職業安全衛生管理人員應每日至本校執行其職務，巡視工地，及本工程施工人員之安全教導、管理。</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每日收工前應將現場整理清潔，並將現場廢棄物依規定清除。</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其他施工時如有安全問題隨時通知施工場所聯絡人、監工或職業安全衛生管理人員。</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承攬商及其作業人員若有違反本辦法或本校工安規定，經本校員工發現，處該工程款新台幣</w:t>
      </w:r>
      <w:r w:rsidRPr="00B87586">
        <w:rPr>
          <w:rFonts w:ascii="Times New Roman" w:eastAsia="標楷體" w:hAnsi="Times New Roman"/>
        </w:rPr>
        <w:t>3000</w:t>
      </w:r>
      <w:r w:rsidRPr="00B87586">
        <w:rPr>
          <w:rFonts w:ascii="Times New Roman" w:eastAsia="標楷體" w:hAnsi="Times New Roman"/>
        </w:rPr>
        <w:t>元</w:t>
      </w:r>
      <w:r w:rsidRPr="00B87586">
        <w:rPr>
          <w:rFonts w:ascii="Times New Roman" w:eastAsia="標楷體" w:hAnsi="Times New Roman"/>
        </w:rPr>
        <w:t xml:space="preserve"> /</w:t>
      </w:r>
      <w:r w:rsidRPr="00B87586">
        <w:rPr>
          <w:rFonts w:ascii="Times New Roman" w:eastAsia="標楷體" w:hAnsi="Times New Roman"/>
        </w:rPr>
        <w:t>人次以上之罰款，並由修護組通知改善，未改善者得連續處以罰款，情節重大或惡意違規者，取消承攬人再承攬本校工程權。</w:t>
      </w:r>
    </w:p>
    <w:p w:rsidR="00A668A2" w:rsidRPr="00B87586" w:rsidRDefault="00A668A2" w:rsidP="00A668A2">
      <w:pPr>
        <w:numPr>
          <w:ilvl w:val="0"/>
          <w:numId w:val="24"/>
        </w:numPr>
        <w:spacing w:line="276" w:lineRule="auto"/>
        <w:rPr>
          <w:rFonts w:ascii="Times New Roman" w:eastAsia="標楷體" w:hAnsi="Times New Roman"/>
        </w:rPr>
      </w:pPr>
      <w:r w:rsidRPr="00B87586">
        <w:rPr>
          <w:rFonts w:ascii="Times New Roman" w:eastAsia="標楷體" w:hAnsi="Times New Roman"/>
        </w:rPr>
        <w:t>本會議記錄內容及承攬商安全衛生工作守則，承攬商設置之安全衛生管理人員；應於作業前依作業相關規定訓練施工作業人員，並將訓練資料送本校備查。</w:t>
      </w:r>
    </w:p>
    <w:p w:rsidR="00A668A2" w:rsidRPr="00B87586" w:rsidRDefault="00A668A2" w:rsidP="00A668A2">
      <w:pPr>
        <w:spacing w:line="276" w:lineRule="auto"/>
        <w:rPr>
          <w:rFonts w:ascii="Times New Roman" w:eastAsia="標楷體" w:hAnsi="Times New Roman"/>
        </w:rPr>
      </w:pPr>
      <w:r w:rsidRPr="00B87586">
        <w:rPr>
          <w:rFonts w:ascii="Times New Roman" w:eastAsia="標楷體" w:hAnsi="Times New Roman"/>
        </w:rPr>
        <w:t>五、施工場所危害因素與防範措施（由本校施工場所聯絡人告知）：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28"/>
        <w:gridCol w:w="4012"/>
        <w:gridCol w:w="3221"/>
      </w:tblGrid>
      <w:tr w:rsidR="00A668A2" w:rsidRPr="0060268C" w:rsidTr="00273C6A">
        <w:trPr>
          <w:cantSplit/>
          <w:jc w:val="center"/>
        </w:trPr>
        <w:tc>
          <w:tcPr>
            <w:tcW w:w="2428" w:type="dxa"/>
          </w:tcPr>
          <w:p w:rsidR="00A668A2" w:rsidRPr="00B87586" w:rsidRDefault="00A668A2" w:rsidP="00273C6A">
            <w:pPr>
              <w:spacing w:line="276" w:lineRule="auto"/>
              <w:jc w:val="center"/>
              <w:rPr>
                <w:rFonts w:ascii="Times New Roman" w:eastAsia="標楷體" w:hAnsi="Times New Roman"/>
              </w:rPr>
            </w:pPr>
            <w:r w:rsidRPr="00B87586">
              <w:rPr>
                <w:rFonts w:ascii="Times New Roman" w:eastAsia="標楷體" w:hAnsi="Times New Roman"/>
              </w:rPr>
              <w:t>作業地點</w:t>
            </w:r>
          </w:p>
        </w:tc>
        <w:tc>
          <w:tcPr>
            <w:tcW w:w="4012" w:type="dxa"/>
          </w:tcPr>
          <w:p w:rsidR="00A668A2" w:rsidRPr="00B87586" w:rsidRDefault="00A668A2" w:rsidP="00273C6A">
            <w:pPr>
              <w:spacing w:line="276" w:lineRule="auto"/>
              <w:jc w:val="center"/>
              <w:rPr>
                <w:rFonts w:ascii="Times New Roman" w:eastAsia="標楷體" w:hAnsi="Times New Roman"/>
              </w:rPr>
            </w:pPr>
            <w:r w:rsidRPr="00B87586">
              <w:rPr>
                <w:rFonts w:ascii="Times New Roman" w:eastAsia="標楷體" w:hAnsi="Times New Roman"/>
              </w:rPr>
              <w:t>危害因素</w:t>
            </w:r>
          </w:p>
        </w:tc>
        <w:tc>
          <w:tcPr>
            <w:tcW w:w="3221" w:type="dxa"/>
          </w:tcPr>
          <w:p w:rsidR="00A668A2" w:rsidRPr="00B87586" w:rsidRDefault="00A668A2" w:rsidP="00273C6A">
            <w:pPr>
              <w:spacing w:line="276" w:lineRule="auto"/>
              <w:jc w:val="center"/>
              <w:rPr>
                <w:rFonts w:ascii="Times New Roman" w:eastAsia="標楷體" w:hAnsi="Times New Roman"/>
              </w:rPr>
            </w:pPr>
            <w:r w:rsidRPr="00B87586">
              <w:rPr>
                <w:rFonts w:ascii="Times New Roman" w:eastAsia="標楷體" w:hAnsi="Times New Roman"/>
              </w:rPr>
              <w:t>防範措施</w:t>
            </w:r>
          </w:p>
        </w:tc>
      </w:tr>
      <w:tr w:rsidR="00A668A2" w:rsidRPr="0060268C" w:rsidTr="00273C6A">
        <w:trPr>
          <w:cantSplit/>
          <w:jc w:val="center"/>
        </w:trPr>
        <w:tc>
          <w:tcPr>
            <w:tcW w:w="2428" w:type="dxa"/>
          </w:tcPr>
          <w:p w:rsidR="00A668A2" w:rsidRPr="00B87586" w:rsidRDefault="00A668A2" w:rsidP="00273C6A">
            <w:pPr>
              <w:spacing w:line="276" w:lineRule="auto"/>
              <w:rPr>
                <w:rFonts w:ascii="Times New Roman" w:eastAsia="標楷體" w:hAnsi="Times New Roman"/>
              </w:rPr>
            </w:pPr>
          </w:p>
        </w:tc>
        <w:tc>
          <w:tcPr>
            <w:tcW w:w="4012" w:type="dxa"/>
          </w:tcPr>
          <w:p w:rsidR="00A668A2" w:rsidRPr="00B87586" w:rsidRDefault="00A668A2" w:rsidP="00273C6A">
            <w:pPr>
              <w:spacing w:line="276" w:lineRule="auto"/>
              <w:rPr>
                <w:rFonts w:ascii="Times New Roman" w:eastAsia="標楷體" w:hAnsi="Times New Roman"/>
              </w:rPr>
            </w:pPr>
          </w:p>
        </w:tc>
        <w:tc>
          <w:tcPr>
            <w:tcW w:w="3221" w:type="dxa"/>
          </w:tcPr>
          <w:p w:rsidR="00A668A2" w:rsidRPr="00B87586" w:rsidRDefault="00A668A2" w:rsidP="00273C6A">
            <w:pPr>
              <w:spacing w:line="276" w:lineRule="auto"/>
              <w:rPr>
                <w:rFonts w:ascii="Times New Roman" w:eastAsia="標楷體" w:hAnsi="Times New Roman"/>
              </w:rPr>
            </w:pPr>
          </w:p>
        </w:tc>
      </w:tr>
      <w:tr w:rsidR="00A668A2" w:rsidRPr="0060268C" w:rsidTr="00273C6A">
        <w:trPr>
          <w:cantSplit/>
          <w:jc w:val="center"/>
        </w:trPr>
        <w:tc>
          <w:tcPr>
            <w:tcW w:w="2428" w:type="dxa"/>
          </w:tcPr>
          <w:p w:rsidR="00A668A2" w:rsidRPr="00B87586" w:rsidRDefault="00A668A2" w:rsidP="00273C6A">
            <w:pPr>
              <w:spacing w:line="276" w:lineRule="auto"/>
              <w:rPr>
                <w:rFonts w:ascii="Times New Roman" w:eastAsia="標楷體" w:hAnsi="Times New Roman"/>
              </w:rPr>
            </w:pPr>
          </w:p>
        </w:tc>
        <w:tc>
          <w:tcPr>
            <w:tcW w:w="4012" w:type="dxa"/>
          </w:tcPr>
          <w:p w:rsidR="00A668A2" w:rsidRPr="00B87586" w:rsidRDefault="00A668A2" w:rsidP="00273C6A">
            <w:pPr>
              <w:spacing w:line="276" w:lineRule="auto"/>
              <w:rPr>
                <w:rFonts w:ascii="Times New Roman" w:eastAsia="標楷體" w:hAnsi="Times New Roman"/>
              </w:rPr>
            </w:pPr>
          </w:p>
        </w:tc>
        <w:tc>
          <w:tcPr>
            <w:tcW w:w="3221" w:type="dxa"/>
          </w:tcPr>
          <w:p w:rsidR="00A668A2" w:rsidRPr="00B87586" w:rsidRDefault="00A668A2" w:rsidP="00273C6A">
            <w:pPr>
              <w:spacing w:line="276" w:lineRule="auto"/>
              <w:rPr>
                <w:rFonts w:ascii="Times New Roman" w:eastAsia="標楷體" w:hAnsi="Times New Roman"/>
              </w:rPr>
            </w:pPr>
          </w:p>
        </w:tc>
      </w:tr>
      <w:tr w:rsidR="00A668A2" w:rsidRPr="0060268C" w:rsidTr="00273C6A">
        <w:trPr>
          <w:cantSplit/>
          <w:jc w:val="center"/>
        </w:trPr>
        <w:tc>
          <w:tcPr>
            <w:tcW w:w="2428" w:type="dxa"/>
          </w:tcPr>
          <w:p w:rsidR="00A668A2" w:rsidRPr="00B87586" w:rsidRDefault="00A668A2" w:rsidP="00273C6A">
            <w:pPr>
              <w:spacing w:line="276" w:lineRule="auto"/>
              <w:rPr>
                <w:rFonts w:ascii="Times New Roman" w:eastAsia="標楷體" w:hAnsi="Times New Roman"/>
              </w:rPr>
            </w:pPr>
          </w:p>
        </w:tc>
        <w:tc>
          <w:tcPr>
            <w:tcW w:w="4012" w:type="dxa"/>
          </w:tcPr>
          <w:p w:rsidR="00A668A2" w:rsidRPr="00B87586" w:rsidRDefault="00A668A2" w:rsidP="00273C6A">
            <w:pPr>
              <w:spacing w:line="276" w:lineRule="auto"/>
              <w:rPr>
                <w:rFonts w:ascii="Times New Roman" w:eastAsia="標楷體" w:hAnsi="Times New Roman"/>
              </w:rPr>
            </w:pPr>
          </w:p>
        </w:tc>
        <w:tc>
          <w:tcPr>
            <w:tcW w:w="3221" w:type="dxa"/>
          </w:tcPr>
          <w:p w:rsidR="00A668A2" w:rsidRPr="00B87586" w:rsidRDefault="00A668A2" w:rsidP="00273C6A">
            <w:pPr>
              <w:spacing w:line="276" w:lineRule="auto"/>
              <w:rPr>
                <w:rFonts w:ascii="Times New Roman" w:eastAsia="標楷體" w:hAnsi="Times New Roman"/>
              </w:rPr>
            </w:pPr>
          </w:p>
        </w:tc>
      </w:tr>
    </w:tbl>
    <w:p w:rsidR="00A668A2" w:rsidRPr="00B87586" w:rsidRDefault="00A668A2" w:rsidP="00A668A2">
      <w:pPr>
        <w:spacing w:line="276" w:lineRule="auto"/>
        <w:rPr>
          <w:rFonts w:ascii="Times New Roman" w:eastAsia="標楷體" w:hAnsi="Times New Roman"/>
        </w:rPr>
      </w:pPr>
    </w:p>
    <w:p w:rsidR="00A668A2" w:rsidRPr="00B87586" w:rsidRDefault="00A668A2" w:rsidP="00A668A2">
      <w:pPr>
        <w:spacing w:line="276" w:lineRule="auto"/>
        <w:rPr>
          <w:rFonts w:ascii="Times New Roman" w:eastAsia="標楷體" w:hAnsi="Times New Roman"/>
        </w:rPr>
      </w:pPr>
      <w:r w:rsidRPr="00B87586">
        <w:rPr>
          <w:rFonts w:ascii="Times New Roman" w:eastAsia="標楷體" w:hAnsi="Times New Roman"/>
        </w:rPr>
        <w:t>六、工程作業危害因素與防範措施（由本校監工人員告知作業名稱、危害因素、防範措施）：</w:t>
      </w:r>
    </w:p>
    <w:p w:rsidR="00A668A2" w:rsidRPr="00B87586" w:rsidRDefault="00A668A2" w:rsidP="00A668A2">
      <w:pPr>
        <w:tabs>
          <w:tab w:val="left" w:pos="2428"/>
          <w:tab w:val="left" w:pos="6440"/>
          <w:tab w:val="left" w:pos="9661"/>
        </w:tabs>
        <w:spacing w:line="276" w:lineRule="auto"/>
        <w:rPr>
          <w:rFonts w:ascii="Times New Roman" w:eastAsia="標楷體" w:hAnsi="Times New Roman"/>
        </w:rPr>
      </w:pPr>
      <w:r w:rsidRPr="00B87586">
        <w:rPr>
          <w:rFonts w:ascii="Times New Roman" w:eastAsia="標楷體" w:hAnsi="Times New Roman"/>
        </w:rPr>
        <w:tab/>
      </w:r>
      <w:r w:rsidRPr="00B87586">
        <w:rPr>
          <w:rFonts w:ascii="Times New Roman" w:eastAsia="標楷體" w:hAnsi="Times New Roman"/>
        </w:rPr>
        <w:tab/>
      </w:r>
    </w:p>
    <w:p w:rsidR="00A668A2" w:rsidRPr="00B87586" w:rsidRDefault="00A668A2" w:rsidP="00A668A2">
      <w:pPr>
        <w:spacing w:line="276" w:lineRule="auto"/>
        <w:rPr>
          <w:rFonts w:ascii="Times New Roman" w:eastAsia="標楷體" w:hAnsi="Times New Roman"/>
        </w:rPr>
      </w:pPr>
    </w:p>
    <w:p w:rsidR="00A668A2" w:rsidRPr="00B87586" w:rsidRDefault="00A668A2" w:rsidP="00A668A2">
      <w:pPr>
        <w:spacing w:line="276" w:lineRule="auto"/>
        <w:rPr>
          <w:rFonts w:ascii="Times New Roman" w:eastAsia="標楷體" w:hAnsi="Times New Roman"/>
        </w:rPr>
      </w:pPr>
      <w:r w:rsidRPr="00B87586">
        <w:rPr>
          <w:rFonts w:ascii="Times New Roman" w:eastAsia="標楷體" w:hAnsi="Times New Roman"/>
        </w:rPr>
        <w:t>七、其他事項：</w:t>
      </w:r>
    </w:p>
    <w:p w:rsidR="00A668A2" w:rsidRPr="00B87586" w:rsidRDefault="00A668A2" w:rsidP="00A668A2">
      <w:pPr>
        <w:spacing w:line="276" w:lineRule="auto"/>
        <w:ind w:left="488"/>
        <w:rPr>
          <w:rFonts w:ascii="Times New Roman" w:eastAsia="標楷體" w:hAnsi="Times New Roman"/>
        </w:rPr>
      </w:pPr>
      <w:r w:rsidRPr="00B87586">
        <w:rPr>
          <w:rFonts w:ascii="Times New Roman" w:eastAsia="標楷體" w:hAnsi="Times New Roman"/>
        </w:rPr>
        <w:t>1.</w:t>
      </w:r>
      <w:r w:rsidRPr="00B87586">
        <w:rPr>
          <w:rFonts w:ascii="Times New Roman" w:eastAsia="標楷體" w:hAnsi="Times New Roman"/>
        </w:rPr>
        <w:t>承攬商作業工作場所負責人或工安人員對本工程施工前有關安全之疑義：</w:t>
      </w:r>
    </w:p>
    <w:p w:rsidR="00A668A2" w:rsidRPr="00B87586" w:rsidRDefault="00A668A2" w:rsidP="00A668A2">
      <w:pPr>
        <w:widowControl/>
        <w:spacing w:line="276" w:lineRule="auto"/>
        <w:rPr>
          <w:rFonts w:ascii="Times New Roman" w:eastAsia="標楷體" w:hAnsi="Times New Roman"/>
          <w:b/>
          <w:bCs/>
          <w:sz w:val="32"/>
          <w:szCs w:val="32"/>
        </w:rPr>
      </w:pPr>
      <w:r w:rsidRPr="00B87586">
        <w:rPr>
          <w:rFonts w:ascii="Times New Roman" w:eastAsia="標楷體" w:hAnsi="Times New Roman"/>
          <w:b/>
          <w:bCs/>
          <w:sz w:val="32"/>
          <w:szCs w:val="32"/>
        </w:rPr>
        <w:br w:type="page"/>
      </w:r>
    </w:p>
    <w:p w:rsidR="00A668A2" w:rsidRPr="00B87586" w:rsidRDefault="00A668A2" w:rsidP="00A668A2">
      <w:pPr>
        <w:spacing w:line="360"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lastRenderedPageBreak/>
        <w:t>附</w:t>
      </w:r>
      <w:r w:rsidRPr="00B87586">
        <w:rPr>
          <w:rFonts w:ascii="Times New Roman" w:eastAsia="標楷體" w:hAnsi="Times New Roman" w:hint="eastAsia"/>
          <w:b/>
          <w:bCs/>
          <w:sz w:val="32"/>
          <w:szCs w:val="32"/>
        </w:rPr>
        <w:t>表</w:t>
      </w:r>
      <w:r w:rsidRPr="00B87586">
        <w:rPr>
          <w:rFonts w:ascii="Times New Roman" w:eastAsia="標楷體" w:hAnsi="Times New Roman" w:hint="eastAsia"/>
          <w:b/>
          <w:bCs/>
          <w:sz w:val="32"/>
          <w:szCs w:val="32"/>
        </w:rPr>
        <w:t xml:space="preserve">3 </w:t>
      </w:r>
      <w:r w:rsidRPr="00B87586">
        <w:rPr>
          <w:rFonts w:ascii="Times New Roman" w:eastAsia="標楷體" w:hAnsi="Times New Roman"/>
          <w:b/>
          <w:bCs/>
          <w:sz w:val="32"/>
          <w:szCs w:val="32"/>
        </w:rPr>
        <w:t>共同作業協議組織協調會議記錄</w:t>
      </w:r>
    </w:p>
    <w:tbl>
      <w:tblPr>
        <w:tblW w:w="0" w:type="auto"/>
        <w:tblLook w:val="04A0" w:firstRow="1" w:lastRow="0" w:firstColumn="1" w:lastColumn="0" w:noHBand="0" w:noVBand="1"/>
      </w:tblPr>
      <w:tblGrid>
        <w:gridCol w:w="4563"/>
        <w:gridCol w:w="4563"/>
      </w:tblGrid>
      <w:tr w:rsidR="00A668A2" w:rsidRPr="0060268C" w:rsidTr="00273C6A">
        <w:tc>
          <w:tcPr>
            <w:tcW w:w="4563" w:type="dxa"/>
            <w:tcBorders>
              <w:top w:val="single" w:sz="18" w:space="0" w:color="auto"/>
            </w:tcBorders>
            <w:shd w:val="clear" w:color="auto" w:fill="auto"/>
          </w:tcPr>
          <w:p w:rsidR="00A668A2" w:rsidRPr="0060268C" w:rsidRDefault="00A668A2" w:rsidP="00273C6A">
            <w:pPr>
              <w:spacing w:line="360" w:lineRule="auto"/>
              <w:rPr>
                <w:rFonts w:ascii="Times New Roman" w:eastAsia="標楷體" w:hAnsi="Times New Roman"/>
              </w:rPr>
            </w:pPr>
            <w:r w:rsidRPr="0060268C">
              <w:rPr>
                <w:rFonts w:ascii="Times New Roman" w:eastAsia="標楷體" w:hAnsi="Times New Roman"/>
              </w:rPr>
              <w:t>工程名稱：</w:t>
            </w:r>
          </w:p>
        </w:tc>
        <w:tc>
          <w:tcPr>
            <w:tcW w:w="4563" w:type="dxa"/>
            <w:tcBorders>
              <w:top w:val="single" w:sz="18" w:space="0" w:color="auto"/>
            </w:tcBorders>
            <w:shd w:val="clear" w:color="auto" w:fill="auto"/>
          </w:tcPr>
          <w:p w:rsidR="00A668A2" w:rsidRPr="0060268C" w:rsidRDefault="00A668A2" w:rsidP="00273C6A">
            <w:pPr>
              <w:spacing w:line="360" w:lineRule="auto"/>
              <w:rPr>
                <w:rFonts w:ascii="Times New Roman" w:eastAsia="標楷體" w:hAnsi="Times New Roman"/>
              </w:rPr>
            </w:pPr>
            <w:r w:rsidRPr="0060268C">
              <w:rPr>
                <w:rFonts w:ascii="Times New Roman" w:eastAsia="標楷體" w:hAnsi="Times New Roman"/>
              </w:rPr>
              <w:t>案號：</w:t>
            </w:r>
            <w:r w:rsidRPr="0060268C">
              <w:rPr>
                <w:rFonts w:ascii="Times New Roman" w:eastAsia="標楷體" w:hAnsi="Times New Roman"/>
              </w:rPr>
              <w:t xml:space="preserve"> </w:t>
            </w:r>
          </w:p>
        </w:tc>
      </w:tr>
      <w:tr w:rsidR="00A668A2" w:rsidRPr="0060268C" w:rsidTr="00273C6A">
        <w:tc>
          <w:tcPr>
            <w:tcW w:w="4563" w:type="dxa"/>
            <w:tcBorders>
              <w:bottom w:val="single" w:sz="18" w:space="0" w:color="auto"/>
            </w:tcBorders>
            <w:shd w:val="clear" w:color="auto" w:fill="auto"/>
          </w:tcPr>
          <w:p w:rsidR="00A668A2" w:rsidRPr="0060268C" w:rsidRDefault="00A668A2" w:rsidP="00273C6A">
            <w:pPr>
              <w:spacing w:line="360" w:lineRule="auto"/>
              <w:rPr>
                <w:rFonts w:ascii="Times New Roman" w:eastAsia="標楷體" w:hAnsi="Times New Roman"/>
              </w:rPr>
            </w:pPr>
            <w:r w:rsidRPr="0060268C">
              <w:rPr>
                <w:rFonts w:ascii="Times New Roman" w:eastAsia="標楷體" w:hAnsi="Times New Roman"/>
              </w:rPr>
              <w:t>施工地點：</w:t>
            </w:r>
            <w:r w:rsidRPr="0060268C">
              <w:rPr>
                <w:rFonts w:ascii="Times New Roman" w:eastAsia="標楷體" w:hAnsi="Times New Roman"/>
              </w:rPr>
              <w:t xml:space="preserve"> </w:t>
            </w:r>
          </w:p>
        </w:tc>
        <w:tc>
          <w:tcPr>
            <w:tcW w:w="4563" w:type="dxa"/>
            <w:tcBorders>
              <w:bottom w:val="single" w:sz="18" w:space="0" w:color="auto"/>
            </w:tcBorders>
            <w:shd w:val="clear" w:color="auto" w:fill="auto"/>
          </w:tcPr>
          <w:p w:rsidR="00A668A2" w:rsidRPr="0060268C" w:rsidRDefault="00A668A2" w:rsidP="00273C6A">
            <w:pPr>
              <w:spacing w:line="360" w:lineRule="auto"/>
              <w:rPr>
                <w:rFonts w:ascii="Times New Roman" w:eastAsia="標楷體" w:hAnsi="Times New Roman"/>
              </w:rPr>
            </w:pPr>
            <w:r w:rsidRPr="0060268C">
              <w:rPr>
                <w:rFonts w:ascii="Times New Roman" w:eastAsia="標楷體" w:hAnsi="Times New Roman"/>
              </w:rPr>
              <w:t>開工日期：</w:t>
            </w:r>
          </w:p>
        </w:tc>
      </w:tr>
      <w:tr w:rsidR="00A668A2" w:rsidRPr="0060268C" w:rsidTr="00273C6A">
        <w:tc>
          <w:tcPr>
            <w:tcW w:w="4563" w:type="dxa"/>
            <w:tcBorders>
              <w:top w:val="single" w:sz="18" w:space="0" w:color="auto"/>
            </w:tcBorders>
            <w:shd w:val="clear" w:color="auto" w:fill="auto"/>
          </w:tcPr>
          <w:p w:rsidR="00A668A2" w:rsidRPr="0060268C" w:rsidRDefault="00A668A2" w:rsidP="00273C6A">
            <w:pPr>
              <w:spacing w:line="360" w:lineRule="auto"/>
              <w:rPr>
                <w:rFonts w:ascii="Times New Roman" w:eastAsia="標楷體" w:hAnsi="Times New Roman"/>
              </w:rPr>
            </w:pPr>
            <w:r w:rsidRPr="0060268C">
              <w:rPr>
                <w:rFonts w:ascii="Times New Roman" w:eastAsia="標楷體" w:hAnsi="Times New Roman"/>
              </w:rPr>
              <w:t>一、會議時間：</w:t>
            </w:r>
          </w:p>
        </w:tc>
        <w:tc>
          <w:tcPr>
            <w:tcW w:w="4563" w:type="dxa"/>
            <w:tcBorders>
              <w:top w:val="single" w:sz="18" w:space="0" w:color="auto"/>
            </w:tcBorders>
            <w:shd w:val="clear" w:color="auto" w:fill="auto"/>
          </w:tcPr>
          <w:p w:rsidR="00A668A2" w:rsidRPr="0060268C" w:rsidRDefault="00A668A2" w:rsidP="00273C6A">
            <w:pPr>
              <w:spacing w:line="360" w:lineRule="auto"/>
              <w:rPr>
                <w:rFonts w:ascii="Times New Roman" w:eastAsia="標楷體" w:hAnsi="Times New Roman"/>
              </w:rPr>
            </w:pPr>
          </w:p>
        </w:tc>
      </w:tr>
      <w:tr w:rsidR="00A668A2" w:rsidRPr="0060268C" w:rsidTr="00273C6A">
        <w:tc>
          <w:tcPr>
            <w:tcW w:w="4563" w:type="dxa"/>
            <w:shd w:val="clear" w:color="auto" w:fill="auto"/>
          </w:tcPr>
          <w:p w:rsidR="00A668A2" w:rsidRPr="0060268C" w:rsidRDefault="00A668A2" w:rsidP="00273C6A">
            <w:pPr>
              <w:spacing w:line="360" w:lineRule="auto"/>
              <w:rPr>
                <w:rFonts w:ascii="Times New Roman" w:eastAsia="標楷體" w:hAnsi="Times New Roman"/>
              </w:rPr>
            </w:pPr>
            <w:r w:rsidRPr="0060268C">
              <w:rPr>
                <w:rFonts w:ascii="Times New Roman" w:eastAsia="標楷體" w:hAnsi="Times New Roman"/>
              </w:rPr>
              <w:t>二、會議地點：</w:t>
            </w:r>
          </w:p>
        </w:tc>
        <w:tc>
          <w:tcPr>
            <w:tcW w:w="4563" w:type="dxa"/>
            <w:shd w:val="clear" w:color="auto" w:fill="auto"/>
          </w:tcPr>
          <w:p w:rsidR="00A668A2" w:rsidRPr="0060268C" w:rsidRDefault="00A668A2" w:rsidP="00273C6A">
            <w:pPr>
              <w:spacing w:line="360" w:lineRule="auto"/>
              <w:rPr>
                <w:rFonts w:ascii="Times New Roman" w:eastAsia="標楷體" w:hAnsi="Times New Roman"/>
              </w:rPr>
            </w:pPr>
          </w:p>
        </w:tc>
      </w:tr>
      <w:tr w:rsidR="00A668A2" w:rsidRPr="0060268C" w:rsidTr="00273C6A">
        <w:tc>
          <w:tcPr>
            <w:tcW w:w="4563" w:type="dxa"/>
            <w:shd w:val="clear" w:color="auto" w:fill="auto"/>
          </w:tcPr>
          <w:p w:rsidR="00A668A2" w:rsidRPr="0060268C" w:rsidRDefault="00A668A2" w:rsidP="00273C6A">
            <w:pPr>
              <w:spacing w:line="360" w:lineRule="auto"/>
              <w:rPr>
                <w:rFonts w:ascii="Times New Roman" w:eastAsia="標楷體" w:hAnsi="Times New Roman"/>
              </w:rPr>
            </w:pPr>
            <w:r w:rsidRPr="0060268C">
              <w:rPr>
                <w:rFonts w:ascii="Times New Roman" w:eastAsia="標楷體" w:hAnsi="Times New Roman"/>
              </w:rPr>
              <w:t>三、</w:t>
            </w:r>
            <w:r w:rsidRPr="0060268C">
              <w:rPr>
                <w:rFonts w:ascii="Times New Roman" w:eastAsia="標楷體" w:hAnsi="Times New Roman" w:hint="eastAsia"/>
              </w:rPr>
              <w:t>出席人員</w:t>
            </w:r>
            <w:r w:rsidRPr="0060268C">
              <w:rPr>
                <w:rFonts w:ascii="Times New Roman" w:eastAsia="標楷體" w:hAnsi="Times New Roman"/>
              </w:rPr>
              <w:t>：</w:t>
            </w:r>
          </w:p>
        </w:tc>
        <w:tc>
          <w:tcPr>
            <w:tcW w:w="4563" w:type="dxa"/>
            <w:shd w:val="clear" w:color="auto" w:fill="auto"/>
          </w:tcPr>
          <w:p w:rsidR="00A668A2" w:rsidRPr="0060268C" w:rsidRDefault="00A668A2" w:rsidP="00273C6A">
            <w:pPr>
              <w:spacing w:line="360" w:lineRule="auto"/>
              <w:rPr>
                <w:rFonts w:ascii="Times New Roman" w:eastAsia="標楷體" w:hAnsi="Times New Roman"/>
              </w:rPr>
            </w:pPr>
          </w:p>
        </w:tc>
      </w:tr>
      <w:tr w:rsidR="00A668A2" w:rsidRPr="0060268C" w:rsidTr="00273C6A">
        <w:tc>
          <w:tcPr>
            <w:tcW w:w="4563" w:type="dxa"/>
            <w:shd w:val="clear" w:color="auto" w:fill="auto"/>
          </w:tcPr>
          <w:p w:rsidR="00A668A2" w:rsidRPr="0060268C" w:rsidRDefault="00A668A2" w:rsidP="00273C6A">
            <w:pPr>
              <w:spacing w:line="360" w:lineRule="auto"/>
              <w:rPr>
                <w:rFonts w:ascii="Times New Roman" w:eastAsia="標楷體" w:hAnsi="Times New Roman"/>
              </w:rPr>
            </w:pPr>
            <w:r w:rsidRPr="0060268C">
              <w:rPr>
                <w:rFonts w:ascii="Times New Roman" w:eastAsia="標楷體" w:hAnsi="Times New Roman"/>
              </w:rPr>
              <w:t>施工場所聯絡人：</w:t>
            </w:r>
          </w:p>
        </w:tc>
        <w:tc>
          <w:tcPr>
            <w:tcW w:w="4563" w:type="dxa"/>
            <w:shd w:val="clear" w:color="auto" w:fill="auto"/>
          </w:tcPr>
          <w:p w:rsidR="00A668A2" w:rsidRPr="0060268C" w:rsidRDefault="00A668A2" w:rsidP="00273C6A">
            <w:pPr>
              <w:spacing w:line="360" w:lineRule="auto"/>
              <w:rPr>
                <w:rFonts w:ascii="Times New Roman" w:eastAsia="標楷體" w:hAnsi="Times New Roman"/>
              </w:rPr>
            </w:pPr>
            <w:r w:rsidRPr="0060268C">
              <w:rPr>
                <w:rFonts w:ascii="Times New Roman" w:eastAsia="標楷體" w:hAnsi="Times New Roman"/>
              </w:rPr>
              <w:t>承攬商施工負責人：</w:t>
            </w:r>
          </w:p>
        </w:tc>
      </w:tr>
      <w:tr w:rsidR="00A668A2" w:rsidRPr="0060268C" w:rsidTr="00273C6A">
        <w:tc>
          <w:tcPr>
            <w:tcW w:w="4563" w:type="dxa"/>
            <w:shd w:val="clear" w:color="auto" w:fill="auto"/>
          </w:tcPr>
          <w:p w:rsidR="00A668A2" w:rsidRPr="0060268C" w:rsidRDefault="00A668A2" w:rsidP="00273C6A">
            <w:pPr>
              <w:spacing w:line="360" w:lineRule="auto"/>
              <w:rPr>
                <w:rFonts w:ascii="Times New Roman" w:eastAsia="標楷體" w:hAnsi="Times New Roman"/>
              </w:rPr>
            </w:pPr>
            <w:r w:rsidRPr="0060268C">
              <w:rPr>
                <w:rFonts w:ascii="Times New Roman" w:eastAsia="標楷體" w:hAnsi="Times New Roman"/>
              </w:rPr>
              <w:t>監工人員</w:t>
            </w:r>
          </w:p>
        </w:tc>
        <w:tc>
          <w:tcPr>
            <w:tcW w:w="4563" w:type="dxa"/>
            <w:shd w:val="clear" w:color="auto" w:fill="auto"/>
          </w:tcPr>
          <w:p w:rsidR="00A668A2" w:rsidRPr="0060268C" w:rsidRDefault="00A668A2" w:rsidP="00273C6A">
            <w:pPr>
              <w:spacing w:line="360" w:lineRule="auto"/>
              <w:rPr>
                <w:rFonts w:ascii="Times New Roman" w:eastAsia="標楷體" w:hAnsi="Times New Roman"/>
              </w:rPr>
            </w:pPr>
            <w:r w:rsidRPr="0060268C">
              <w:rPr>
                <w:rFonts w:ascii="Times New Roman" w:eastAsia="標楷體" w:hAnsi="Times New Roman"/>
              </w:rPr>
              <w:t>承攬商職業安全衛生管理人員：</w:t>
            </w:r>
          </w:p>
        </w:tc>
      </w:tr>
      <w:tr w:rsidR="00A668A2" w:rsidRPr="0060268C" w:rsidTr="00273C6A">
        <w:tc>
          <w:tcPr>
            <w:tcW w:w="4563" w:type="dxa"/>
            <w:tcBorders>
              <w:bottom w:val="single" w:sz="18" w:space="0" w:color="auto"/>
            </w:tcBorders>
            <w:shd w:val="clear" w:color="auto" w:fill="auto"/>
          </w:tcPr>
          <w:p w:rsidR="00A668A2" w:rsidRPr="0060268C" w:rsidRDefault="00A668A2" w:rsidP="00273C6A">
            <w:pPr>
              <w:spacing w:line="360" w:lineRule="auto"/>
              <w:rPr>
                <w:rFonts w:ascii="Times New Roman" w:eastAsia="標楷體" w:hAnsi="Times New Roman"/>
              </w:rPr>
            </w:pPr>
            <w:r w:rsidRPr="0060268C">
              <w:rPr>
                <w:rFonts w:ascii="Times New Roman" w:eastAsia="標楷體" w:hAnsi="Times New Roman"/>
              </w:rPr>
              <w:t>職業安全衛生管理人員</w:t>
            </w:r>
          </w:p>
        </w:tc>
        <w:tc>
          <w:tcPr>
            <w:tcW w:w="4563" w:type="dxa"/>
            <w:tcBorders>
              <w:bottom w:val="single" w:sz="18" w:space="0" w:color="auto"/>
            </w:tcBorders>
            <w:shd w:val="clear" w:color="auto" w:fill="auto"/>
          </w:tcPr>
          <w:p w:rsidR="00A668A2" w:rsidRPr="0060268C" w:rsidRDefault="00A668A2" w:rsidP="00273C6A">
            <w:pPr>
              <w:spacing w:line="360" w:lineRule="auto"/>
              <w:rPr>
                <w:rFonts w:ascii="Times New Roman" w:eastAsia="標楷體" w:hAnsi="Times New Roman"/>
              </w:rPr>
            </w:pPr>
          </w:p>
        </w:tc>
      </w:tr>
    </w:tbl>
    <w:p w:rsidR="00A668A2" w:rsidRPr="00B87586" w:rsidRDefault="00A668A2" w:rsidP="00A668A2">
      <w:pPr>
        <w:spacing w:line="360" w:lineRule="auto"/>
        <w:ind w:left="510"/>
        <w:rPr>
          <w:rFonts w:ascii="Times New Roman" w:eastAsia="標楷體" w:hAnsi="Times New Roman"/>
        </w:rPr>
      </w:pPr>
    </w:p>
    <w:p w:rsidR="00A668A2" w:rsidRPr="00B87586" w:rsidRDefault="00A668A2" w:rsidP="00A668A2">
      <w:pPr>
        <w:numPr>
          <w:ilvl w:val="0"/>
          <w:numId w:val="25"/>
        </w:numPr>
        <w:spacing w:line="360" w:lineRule="auto"/>
        <w:rPr>
          <w:rFonts w:ascii="Times New Roman" w:eastAsia="標楷體" w:hAnsi="Times New Roman"/>
        </w:rPr>
      </w:pPr>
      <w:r w:rsidRPr="00B87586">
        <w:rPr>
          <w:rFonts w:ascii="Times New Roman" w:eastAsia="標楷體" w:hAnsi="Times New Roman"/>
        </w:rPr>
        <w:t>討論事項</w:t>
      </w:r>
      <w:r w:rsidRPr="00B87586">
        <w:rPr>
          <w:rFonts w:ascii="Times New Roman" w:eastAsia="標楷體" w:hAnsi="Times New Roman"/>
        </w:rPr>
        <w:t xml:space="preserve">: </w:t>
      </w:r>
    </w:p>
    <w:p w:rsidR="00A668A2" w:rsidRPr="00B87586" w:rsidRDefault="00A668A2" w:rsidP="00273C6A">
      <w:pPr>
        <w:numPr>
          <w:ilvl w:val="1"/>
          <w:numId w:val="25"/>
        </w:numPr>
        <w:tabs>
          <w:tab w:val="clear" w:pos="1191"/>
        </w:tabs>
        <w:spacing w:line="276" w:lineRule="auto"/>
        <w:ind w:left="720" w:hanging="266"/>
        <w:rPr>
          <w:rFonts w:ascii="Times New Roman" w:eastAsia="標楷體" w:hAnsi="Times New Roman"/>
        </w:rPr>
      </w:pPr>
      <w:r w:rsidRPr="00B87586">
        <w:rPr>
          <w:rFonts w:ascii="Times New Roman" w:eastAsia="標楷體" w:hAnsi="Times New Roman"/>
        </w:rPr>
        <w:t>安全衛生管理計畫。</w:t>
      </w:r>
      <w:r w:rsidRPr="00B87586">
        <w:rPr>
          <w:rFonts w:ascii="Times New Roman" w:eastAsia="標楷體" w:hAnsi="Times New Roman"/>
        </w:rPr>
        <w:t xml:space="preserve"> </w:t>
      </w:r>
    </w:p>
    <w:p w:rsidR="00A668A2" w:rsidRPr="00B87586" w:rsidRDefault="00A668A2" w:rsidP="00273C6A">
      <w:pPr>
        <w:numPr>
          <w:ilvl w:val="2"/>
          <w:numId w:val="25"/>
        </w:numPr>
        <w:tabs>
          <w:tab w:val="clear" w:pos="1928"/>
        </w:tabs>
        <w:spacing w:line="276" w:lineRule="auto"/>
        <w:ind w:left="1260" w:hanging="636"/>
        <w:rPr>
          <w:rFonts w:ascii="Times New Roman" w:eastAsia="標楷體" w:hAnsi="Times New Roman"/>
        </w:rPr>
      </w:pPr>
      <w:r w:rsidRPr="00B87586">
        <w:rPr>
          <w:rFonts w:ascii="Times New Roman" w:eastAsia="標楷體" w:hAnsi="Times New Roman"/>
        </w:rPr>
        <w:t>本項工程由本校指定作業場所負責人為</w:t>
      </w:r>
      <w:r w:rsidRPr="00B87586">
        <w:rPr>
          <w:rFonts w:ascii="Times New Roman" w:eastAsia="標楷體" w:hAnsi="Times New Roman"/>
        </w:rPr>
        <w:t>_____________</w:t>
      </w:r>
      <w:r w:rsidRPr="00B87586">
        <w:rPr>
          <w:rFonts w:ascii="Times New Roman" w:eastAsia="標楷體" w:hAnsi="Times New Roman"/>
        </w:rPr>
        <w:t>，負責下列事項：</w:t>
      </w:r>
    </w:p>
    <w:p w:rsidR="00A668A2" w:rsidRPr="00B87586" w:rsidRDefault="00A668A2" w:rsidP="00273C6A">
      <w:pPr>
        <w:numPr>
          <w:ilvl w:val="3"/>
          <w:numId w:val="25"/>
        </w:numPr>
        <w:tabs>
          <w:tab w:val="clear" w:pos="2155"/>
        </w:tabs>
        <w:spacing w:line="276" w:lineRule="auto"/>
        <w:ind w:left="1800" w:hanging="439"/>
        <w:rPr>
          <w:rFonts w:ascii="Times New Roman" w:eastAsia="標楷體" w:hAnsi="Times New Roman"/>
        </w:rPr>
      </w:pPr>
      <w:r w:rsidRPr="00B87586">
        <w:rPr>
          <w:rFonts w:ascii="Times New Roman" w:eastAsia="標楷體" w:hAnsi="Times New Roman"/>
        </w:rPr>
        <w:t>擔任指揮及協調之工作。</w:t>
      </w:r>
    </w:p>
    <w:p w:rsidR="00A668A2" w:rsidRPr="00B87586" w:rsidRDefault="00A668A2" w:rsidP="00273C6A">
      <w:pPr>
        <w:numPr>
          <w:ilvl w:val="3"/>
          <w:numId w:val="25"/>
        </w:numPr>
        <w:tabs>
          <w:tab w:val="clear" w:pos="2155"/>
        </w:tabs>
        <w:spacing w:line="276" w:lineRule="auto"/>
        <w:ind w:left="1800" w:hanging="439"/>
        <w:rPr>
          <w:rFonts w:ascii="Times New Roman" w:eastAsia="標楷體" w:hAnsi="Times New Roman"/>
        </w:rPr>
      </w:pPr>
      <w:r w:rsidRPr="00B87586">
        <w:rPr>
          <w:rFonts w:ascii="Times New Roman" w:eastAsia="標楷體" w:hAnsi="Times New Roman"/>
        </w:rPr>
        <w:t>工作之連</w:t>
      </w:r>
      <w:proofErr w:type="gramStart"/>
      <w:r w:rsidRPr="00B87586">
        <w:rPr>
          <w:rFonts w:ascii="Times New Roman" w:eastAsia="標楷體" w:hAnsi="Times New Roman"/>
        </w:rPr>
        <w:t>繫</w:t>
      </w:r>
      <w:proofErr w:type="gramEnd"/>
      <w:r w:rsidRPr="00B87586">
        <w:rPr>
          <w:rFonts w:ascii="Times New Roman" w:eastAsia="標楷體" w:hAnsi="Times New Roman"/>
        </w:rPr>
        <w:t>與調整。</w:t>
      </w:r>
      <w:r w:rsidRPr="00B87586">
        <w:rPr>
          <w:rFonts w:ascii="Times New Roman" w:eastAsia="標楷體" w:hAnsi="Times New Roman"/>
        </w:rPr>
        <w:t xml:space="preserve"> </w:t>
      </w:r>
    </w:p>
    <w:p w:rsidR="00A668A2" w:rsidRPr="00B87586" w:rsidRDefault="00A668A2" w:rsidP="00273C6A">
      <w:pPr>
        <w:numPr>
          <w:ilvl w:val="3"/>
          <w:numId w:val="25"/>
        </w:numPr>
        <w:tabs>
          <w:tab w:val="clear" w:pos="2155"/>
        </w:tabs>
        <w:spacing w:line="276" w:lineRule="auto"/>
        <w:ind w:left="1800" w:hanging="439"/>
        <w:rPr>
          <w:rFonts w:ascii="Times New Roman" w:eastAsia="標楷體" w:hAnsi="Times New Roman"/>
        </w:rPr>
      </w:pPr>
      <w:r w:rsidRPr="00B87586">
        <w:rPr>
          <w:rFonts w:ascii="Times New Roman" w:eastAsia="標楷體" w:hAnsi="Times New Roman"/>
        </w:rPr>
        <w:t>工作場所之巡視。</w:t>
      </w:r>
      <w:r w:rsidRPr="00B87586">
        <w:rPr>
          <w:rFonts w:ascii="Times New Roman" w:eastAsia="標楷體" w:hAnsi="Times New Roman"/>
        </w:rPr>
        <w:t xml:space="preserve"> </w:t>
      </w:r>
    </w:p>
    <w:p w:rsidR="00A668A2" w:rsidRPr="00B87586" w:rsidRDefault="00A668A2" w:rsidP="00273C6A">
      <w:pPr>
        <w:numPr>
          <w:ilvl w:val="3"/>
          <w:numId w:val="25"/>
        </w:numPr>
        <w:tabs>
          <w:tab w:val="clear" w:pos="2155"/>
        </w:tabs>
        <w:spacing w:line="276" w:lineRule="auto"/>
        <w:ind w:left="1800" w:hanging="439"/>
        <w:rPr>
          <w:rFonts w:ascii="Times New Roman" w:eastAsia="標楷體" w:hAnsi="Times New Roman"/>
        </w:rPr>
      </w:pPr>
      <w:r w:rsidRPr="00B87586">
        <w:rPr>
          <w:rFonts w:ascii="Times New Roman" w:eastAsia="標楷體" w:hAnsi="Times New Roman"/>
        </w:rPr>
        <w:t>相關承攬事業間之安全衛生教育之指導及協助。</w:t>
      </w:r>
      <w:r w:rsidRPr="00B87586">
        <w:rPr>
          <w:rFonts w:ascii="Times New Roman" w:eastAsia="標楷體" w:hAnsi="Times New Roman"/>
        </w:rPr>
        <w:t xml:space="preserve">  </w:t>
      </w:r>
    </w:p>
    <w:p w:rsidR="00A668A2" w:rsidRPr="00B87586" w:rsidRDefault="00A668A2" w:rsidP="00273C6A">
      <w:pPr>
        <w:numPr>
          <w:ilvl w:val="3"/>
          <w:numId w:val="25"/>
        </w:numPr>
        <w:tabs>
          <w:tab w:val="clear" w:pos="2155"/>
        </w:tabs>
        <w:spacing w:line="276" w:lineRule="auto"/>
        <w:ind w:left="1800" w:hanging="439"/>
        <w:rPr>
          <w:rFonts w:ascii="Times New Roman" w:eastAsia="標楷體" w:hAnsi="Times New Roman"/>
        </w:rPr>
      </w:pPr>
      <w:r w:rsidRPr="00B87586">
        <w:rPr>
          <w:rFonts w:ascii="Times New Roman" w:eastAsia="標楷體" w:hAnsi="Times New Roman"/>
        </w:rPr>
        <w:t>其他為防止職業災害之必要事項。</w:t>
      </w:r>
    </w:p>
    <w:p w:rsidR="00A668A2" w:rsidRPr="00B87586" w:rsidRDefault="00A668A2" w:rsidP="00273C6A">
      <w:pPr>
        <w:numPr>
          <w:ilvl w:val="3"/>
          <w:numId w:val="25"/>
        </w:numPr>
        <w:tabs>
          <w:tab w:val="clear" w:pos="2155"/>
        </w:tabs>
        <w:spacing w:line="276" w:lineRule="auto"/>
        <w:ind w:left="1800" w:hanging="439"/>
        <w:rPr>
          <w:rFonts w:ascii="Times New Roman" w:eastAsia="標楷體" w:hAnsi="Times New Roman"/>
        </w:rPr>
      </w:pPr>
      <w:r w:rsidRPr="00B87586">
        <w:rPr>
          <w:rFonts w:ascii="Times New Roman" w:eastAsia="標楷體" w:hAnsi="Times New Roman"/>
        </w:rPr>
        <w:t>承攬商應訂工作守則，並經主管機關核備。</w:t>
      </w:r>
    </w:p>
    <w:p w:rsidR="00A668A2" w:rsidRPr="00B87586" w:rsidRDefault="00A668A2" w:rsidP="00273C6A">
      <w:pPr>
        <w:numPr>
          <w:ilvl w:val="1"/>
          <w:numId w:val="25"/>
        </w:numPr>
        <w:tabs>
          <w:tab w:val="clear" w:pos="1191"/>
        </w:tabs>
        <w:spacing w:line="276" w:lineRule="auto"/>
        <w:ind w:left="720" w:hanging="266"/>
        <w:rPr>
          <w:rFonts w:ascii="Times New Roman" w:eastAsia="標楷體" w:hAnsi="Times New Roman"/>
        </w:rPr>
      </w:pPr>
      <w:r w:rsidRPr="00B87586">
        <w:rPr>
          <w:rFonts w:ascii="Times New Roman" w:eastAsia="標楷體" w:hAnsi="Times New Roman"/>
        </w:rPr>
        <w:t>勞工作業安全衛生及健康管理規範。</w:t>
      </w:r>
    </w:p>
    <w:p w:rsidR="00A668A2" w:rsidRPr="00B87586" w:rsidRDefault="00A668A2" w:rsidP="00273C6A">
      <w:pPr>
        <w:numPr>
          <w:ilvl w:val="2"/>
          <w:numId w:val="25"/>
        </w:numPr>
        <w:tabs>
          <w:tab w:val="clear" w:pos="1928"/>
        </w:tabs>
        <w:spacing w:line="276" w:lineRule="auto"/>
        <w:ind w:left="1260" w:hanging="636"/>
        <w:rPr>
          <w:rFonts w:ascii="Times New Roman" w:eastAsia="標楷體" w:hAnsi="Times New Roman"/>
        </w:rPr>
      </w:pPr>
      <w:r w:rsidRPr="00B87586">
        <w:rPr>
          <w:rFonts w:ascii="Times New Roman" w:eastAsia="標楷體" w:hAnsi="Times New Roman"/>
        </w:rPr>
        <w:t>進入校區人員不得飲用含有酒精或含麻醉、興奮成份飲料。</w:t>
      </w:r>
    </w:p>
    <w:p w:rsidR="00A668A2" w:rsidRPr="00B87586" w:rsidRDefault="00A668A2" w:rsidP="00273C6A">
      <w:pPr>
        <w:numPr>
          <w:ilvl w:val="2"/>
          <w:numId w:val="25"/>
        </w:numPr>
        <w:tabs>
          <w:tab w:val="clear" w:pos="1928"/>
        </w:tabs>
        <w:spacing w:line="276" w:lineRule="auto"/>
        <w:ind w:left="1260" w:hanging="636"/>
        <w:rPr>
          <w:rFonts w:ascii="Times New Roman" w:eastAsia="標楷體" w:hAnsi="Times New Roman"/>
        </w:rPr>
      </w:pPr>
      <w:r w:rsidRPr="00B87586">
        <w:rPr>
          <w:rFonts w:ascii="Times New Roman" w:eastAsia="標楷體" w:hAnsi="Times New Roman"/>
        </w:rPr>
        <w:t>進入校區禁止嚼食檳榔。</w:t>
      </w:r>
    </w:p>
    <w:p w:rsidR="00A668A2" w:rsidRPr="00B87586" w:rsidRDefault="00A668A2" w:rsidP="00273C6A">
      <w:pPr>
        <w:numPr>
          <w:ilvl w:val="2"/>
          <w:numId w:val="25"/>
        </w:numPr>
        <w:tabs>
          <w:tab w:val="clear" w:pos="1928"/>
        </w:tabs>
        <w:spacing w:line="276" w:lineRule="auto"/>
        <w:ind w:left="1260" w:hanging="636"/>
        <w:rPr>
          <w:rFonts w:ascii="Times New Roman" w:eastAsia="標楷體" w:hAnsi="Times New Roman"/>
        </w:rPr>
      </w:pPr>
      <w:r w:rsidRPr="00B87586">
        <w:rPr>
          <w:rFonts w:ascii="Times New Roman" w:eastAsia="標楷體" w:hAnsi="Times New Roman"/>
        </w:rPr>
        <w:t>每日收工前應將現場整理清潔，並將現場廢棄物依規定實施垃圾分類清除放置本校垃圾場。</w:t>
      </w:r>
    </w:p>
    <w:p w:rsidR="00A668A2" w:rsidRPr="00B87586" w:rsidRDefault="00A668A2" w:rsidP="00273C6A">
      <w:pPr>
        <w:numPr>
          <w:ilvl w:val="2"/>
          <w:numId w:val="25"/>
        </w:numPr>
        <w:tabs>
          <w:tab w:val="clear" w:pos="1928"/>
        </w:tabs>
        <w:spacing w:line="276" w:lineRule="auto"/>
        <w:ind w:left="1260" w:hanging="636"/>
        <w:rPr>
          <w:rFonts w:ascii="Times New Roman" w:eastAsia="標楷體" w:hAnsi="Times New Roman"/>
        </w:rPr>
      </w:pPr>
      <w:r w:rsidRPr="00B87586">
        <w:rPr>
          <w:rFonts w:ascii="Times New Roman" w:eastAsia="標楷體" w:hAnsi="Times New Roman"/>
        </w:rPr>
        <w:t>使用後剩餘或棄置之化學物質或有機溶劑不得任意傾倒，於工程完工後應經檢查後攜出校外（含空容器）依環保法規處理，不得棄置於本校內。</w:t>
      </w:r>
    </w:p>
    <w:p w:rsidR="00A668A2" w:rsidRDefault="00A668A2" w:rsidP="00273C6A">
      <w:pPr>
        <w:numPr>
          <w:ilvl w:val="2"/>
          <w:numId w:val="25"/>
        </w:numPr>
        <w:tabs>
          <w:tab w:val="clear" w:pos="1928"/>
        </w:tabs>
        <w:spacing w:line="276" w:lineRule="auto"/>
        <w:ind w:left="1260" w:hanging="636"/>
        <w:rPr>
          <w:rFonts w:ascii="Times New Roman" w:eastAsia="標楷體" w:hAnsi="Times New Roman"/>
        </w:rPr>
      </w:pPr>
      <w:r w:rsidRPr="00B87586">
        <w:rPr>
          <w:rFonts w:ascii="Times New Roman" w:eastAsia="標楷體" w:hAnsi="Times New Roman"/>
        </w:rPr>
        <w:t>施工人員應依法令規定實施一般健康檢查，及噪音特殊健康檢查，並實施健康管理。</w:t>
      </w:r>
    </w:p>
    <w:p w:rsidR="00273C6A" w:rsidRPr="00B87586" w:rsidRDefault="00273C6A" w:rsidP="00273C6A">
      <w:pPr>
        <w:spacing w:line="276" w:lineRule="auto"/>
        <w:ind w:left="1260"/>
        <w:rPr>
          <w:rFonts w:ascii="Times New Roman" w:eastAsia="標楷體" w:hAnsi="Times New Roman"/>
        </w:rPr>
      </w:pPr>
    </w:p>
    <w:p w:rsidR="00A668A2" w:rsidRPr="00B87586" w:rsidRDefault="00A668A2" w:rsidP="00273C6A">
      <w:pPr>
        <w:numPr>
          <w:ilvl w:val="1"/>
          <w:numId w:val="25"/>
        </w:numPr>
        <w:tabs>
          <w:tab w:val="clear" w:pos="1191"/>
        </w:tabs>
        <w:spacing w:line="276" w:lineRule="auto"/>
        <w:ind w:left="720" w:hanging="266"/>
        <w:rPr>
          <w:rFonts w:ascii="Times New Roman" w:eastAsia="標楷體" w:hAnsi="Times New Roman"/>
        </w:rPr>
      </w:pPr>
      <w:r w:rsidRPr="00B87586">
        <w:rPr>
          <w:rFonts w:ascii="Times New Roman" w:eastAsia="標楷體" w:hAnsi="Times New Roman"/>
        </w:rPr>
        <w:t>安全衛生自主管理之實施及配合。</w:t>
      </w:r>
    </w:p>
    <w:p w:rsidR="00A668A2" w:rsidRPr="00B87586" w:rsidRDefault="00A668A2" w:rsidP="00273C6A">
      <w:pPr>
        <w:numPr>
          <w:ilvl w:val="2"/>
          <w:numId w:val="25"/>
        </w:numPr>
        <w:tabs>
          <w:tab w:val="clear" w:pos="1928"/>
        </w:tabs>
        <w:spacing w:line="276" w:lineRule="auto"/>
        <w:ind w:left="1260" w:hanging="636"/>
        <w:rPr>
          <w:rFonts w:ascii="Times New Roman" w:eastAsia="標楷體" w:hAnsi="Times New Roman"/>
        </w:rPr>
      </w:pPr>
      <w:r w:rsidRPr="00B87586">
        <w:rPr>
          <w:rFonts w:ascii="Times New Roman" w:eastAsia="標楷體" w:hAnsi="Times New Roman"/>
        </w:rPr>
        <w:lastRenderedPageBreak/>
        <w:t>承攬商自備或租用之工具、設備、危險性機械、及個人安全防護具，須符合有關法令之規定，由承攬商負責實施自動檢查，與測定後方可使用。</w:t>
      </w:r>
    </w:p>
    <w:p w:rsidR="00A668A2" w:rsidRPr="00B87586" w:rsidRDefault="00A668A2" w:rsidP="00273C6A">
      <w:pPr>
        <w:numPr>
          <w:ilvl w:val="2"/>
          <w:numId w:val="25"/>
        </w:numPr>
        <w:tabs>
          <w:tab w:val="clear" w:pos="1928"/>
        </w:tabs>
        <w:spacing w:line="276" w:lineRule="auto"/>
        <w:ind w:left="1260" w:hanging="636"/>
        <w:rPr>
          <w:rFonts w:ascii="Times New Roman" w:eastAsia="標楷體" w:hAnsi="Times New Roman"/>
        </w:rPr>
      </w:pPr>
      <w:r w:rsidRPr="00B87586">
        <w:rPr>
          <w:rFonts w:ascii="Times New Roman" w:eastAsia="標楷體" w:hAnsi="Times New Roman"/>
        </w:rPr>
        <w:t>工具、設備、危險性機械、及個人安全防護具，經本校教職員工與學生發現有不合乎規定者應立即要求改善，未能立即改善者；監工人員得令其停用並移出校區。</w:t>
      </w:r>
    </w:p>
    <w:p w:rsidR="00A668A2" w:rsidRPr="00B87586" w:rsidRDefault="00A668A2" w:rsidP="00273C6A">
      <w:pPr>
        <w:numPr>
          <w:ilvl w:val="1"/>
          <w:numId w:val="25"/>
        </w:numPr>
        <w:tabs>
          <w:tab w:val="clear" w:pos="1191"/>
        </w:tabs>
        <w:spacing w:line="276" w:lineRule="auto"/>
        <w:ind w:left="720" w:hanging="266"/>
        <w:rPr>
          <w:rFonts w:ascii="Times New Roman" w:eastAsia="標楷體" w:hAnsi="Times New Roman"/>
        </w:rPr>
      </w:pPr>
      <w:r w:rsidRPr="00B87586">
        <w:rPr>
          <w:rFonts w:ascii="Times New Roman" w:eastAsia="標楷體" w:hAnsi="Times New Roman"/>
        </w:rPr>
        <w:t xml:space="preserve"> </w:t>
      </w:r>
      <w:r w:rsidRPr="00B87586">
        <w:rPr>
          <w:rFonts w:ascii="Times New Roman" w:eastAsia="標楷體" w:hAnsi="Times New Roman"/>
        </w:rPr>
        <w:t>從事動火、高架、開挖、爆破、</w:t>
      </w:r>
      <w:proofErr w:type="gramStart"/>
      <w:r w:rsidRPr="00B87586">
        <w:rPr>
          <w:rFonts w:ascii="Times New Roman" w:eastAsia="標楷體" w:hAnsi="Times New Roman"/>
        </w:rPr>
        <w:t>高壓電活線等</w:t>
      </w:r>
      <w:proofErr w:type="gramEnd"/>
      <w:r w:rsidRPr="00B87586">
        <w:rPr>
          <w:rFonts w:ascii="Times New Roman" w:eastAsia="標楷體" w:hAnsi="Times New Roman"/>
        </w:rPr>
        <w:t>危險作業之管制。</w:t>
      </w:r>
      <w:r w:rsidRPr="00B87586">
        <w:rPr>
          <w:rFonts w:ascii="Times New Roman" w:eastAsia="標楷體" w:hAnsi="Times New Roman"/>
        </w:rPr>
        <w:t xml:space="preserve"> </w:t>
      </w:r>
    </w:p>
    <w:p w:rsidR="00A668A2" w:rsidRPr="00B87586" w:rsidRDefault="00A668A2" w:rsidP="00273C6A">
      <w:pPr>
        <w:numPr>
          <w:ilvl w:val="2"/>
          <w:numId w:val="26"/>
        </w:numPr>
        <w:tabs>
          <w:tab w:val="clear" w:pos="1928"/>
        </w:tabs>
        <w:spacing w:line="276" w:lineRule="auto"/>
        <w:ind w:left="1260" w:hanging="636"/>
        <w:rPr>
          <w:rFonts w:ascii="Times New Roman" w:eastAsia="標楷體" w:hAnsi="Times New Roman"/>
        </w:rPr>
      </w:pPr>
      <w:r w:rsidRPr="00B87586">
        <w:rPr>
          <w:rFonts w:ascii="Times New Roman" w:eastAsia="標楷體" w:hAnsi="Times New Roman"/>
        </w:rPr>
        <w:t>動火作業，校區內動火要申請動火許可證，有氫氣管線、設備區域除</w:t>
      </w:r>
      <w:proofErr w:type="gramStart"/>
      <w:r w:rsidRPr="00B87586">
        <w:rPr>
          <w:rFonts w:ascii="Times New Roman" w:eastAsia="標楷體" w:hAnsi="Times New Roman"/>
        </w:rPr>
        <w:t>銹</w:t>
      </w:r>
      <w:proofErr w:type="gramEnd"/>
      <w:r w:rsidRPr="00B87586">
        <w:rPr>
          <w:rFonts w:ascii="Times New Roman" w:eastAsia="標楷體" w:hAnsi="Times New Roman"/>
        </w:rPr>
        <w:t>也要申請動火許可證。</w:t>
      </w:r>
    </w:p>
    <w:p w:rsidR="00A668A2" w:rsidRPr="00B87586" w:rsidRDefault="00A668A2" w:rsidP="00273C6A">
      <w:pPr>
        <w:numPr>
          <w:ilvl w:val="2"/>
          <w:numId w:val="26"/>
        </w:numPr>
        <w:tabs>
          <w:tab w:val="clear" w:pos="1928"/>
        </w:tabs>
        <w:spacing w:line="276" w:lineRule="auto"/>
        <w:ind w:left="1260" w:hanging="636"/>
        <w:rPr>
          <w:rFonts w:ascii="Times New Roman" w:eastAsia="標楷體" w:hAnsi="Times New Roman"/>
        </w:rPr>
      </w:pPr>
      <w:r w:rsidRPr="00B87586">
        <w:rPr>
          <w:rFonts w:ascii="Times New Roman" w:eastAsia="標楷體" w:hAnsi="Times New Roman"/>
        </w:rPr>
        <w:t>高架作業，施工架搭、拆，屋頂，高處，高架作業人員；因有高處</w:t>
      </w:r>
      <w:proofErr w:type="gramStart"/>
      <w:r w:rsidRPr="00B87586">
        <w:rPr>
          <w:rFonts w:ascii="Times New Roman" w:eastAsia="標楷體" w:hAnsi="Times New Roman"/>
        </w:rPr>
        <w:t>墬</w:t>
      </w:r>
      <w:proofErr w:type="gramEnd"/>
      <w:r w:rsidRPr="00B87586">
        <w:rPr>
          <w:rFonts w:ascii="Times New Roman" w:eastAsia="標楷體" w:hAnsi="Times New Roman"/>
        </w:rPr>
        <w:t>落、滑</w:t>
      </w:r>
      <w:proofErr w:type="gramStart"/>
      <w:r w:rsidRPr="00B87586">
        <w:rPr>
          <w:rFonts w:ascii="Times New Roman" w:eastAsia="標楷體" w:hAnsi="Times New Roman"/>
        </w:rPr>
        <w:t>落或摔落</w:t>
      </w:r>
      <w:proofErr w:type="gramEnd"/>
      <w:r w:rsidRPr="00B87586">
        <w:rPr>
          <w:rFonts w:ascii="Times New Roman" w:eastAsia="標楷體" w:hAnsi="Times New Roman"/>
        </w:rPr>
        <w:t>之危險，作業人員應佩帶傘式安全帶。從高架作業上下應有爬梯，</w:t>
      </w:r>
      <w:proofErr w:type="gramStart"/>
      <w:r w:rsidRPr="00B87586">
        <w:rPr>
          <w:rFonts w:ascii="Times New Roman" w:eastAsia="標楷體" w:hAnsi="Times New Roman"/>
        </w:rPr>
        <w:t>爬梯要有</w:t>
      </w:r>
      <w:proofErr w:type="gramEnd"/>
      <w:r w:rsidRPr="00B87586">
        <w:rPr>
          <w:rFonts w:ascii="Times New Roman" w:eastAsia="標楷體" w:hAnsi="Times New Roman"/>
        </w:rPr>
        <w:t>護欄或利用</w:t>
      </w:r>
      <w:proofErr w:type="gramStart"/>
      <w:r w:rsidRPr="00B87586">
        <w:rPr>
          <w:rFonts w:ascii="Times New Roman" w:eastAsia="標楷體" w:hAnsi="Times New Roman"/>
        </w:rPr>
        <w:t>吊車吊籠上下</w:t>
      </w:r>
      <w:proofErr w:type="gramEnd"/>
      <w:r w:rsidRPr="00B87586">
        <w:rPr>
          <w:rFonts w:ascii="Times New Roman" w:eastAsia="標楷體" w:hAnsi="Times New Roman"/>
        </w:rPr>
        <w:t>。</w:t>
      </w:r>
    </w:p>
    <w:p w:rsidR="00A668A2" w:rsidRPr="00B87586" w:rsidRDefault="00A668A2" w:rsidP="00273C6A">
      <w:pPr>
        <w:numPr>
          <w:ilvl w:val="2"/>
          <w:numId w:val="26"/>
        </w:numPr>
        <w:tabs>
          <w:tab w:val="clear" w:pos="1928"/>
        </w:tabs>
        <w:spacing w:line="276" w:lineRule="auto"/>
        <w:ind w:left="1260" w:hanging="636"/>
        <w:rPr>
          <w:rFonts w:ascii="Times New Roman" w:eastAsia="標楷體" w:hAnsi="Times New Roman"/>
        </w:rPr>
      </w:pPr>
      <w:r w:rsidRPr="00B87586">
        <w:rPr>
          <w:rFonts w:ascii="Times New Roman" w:eastAsia="標楷體" w:hAnsi="Times New Roman"/>
        </w:rPr>
        <w:t>開挖作業，有土崩塌時人員遭活埋、人員掉落、</w:t>
      </w:r>
      <w:proofErr w:type="gramStart"/>
      <w:r w:rsidRPr="00B87586">
        <w:rPr>
          <w:rFonts w:ascii="Times New Roman" w:eastAsia="標楷體" w:hAnsi="Times New Roman"/>
        </w:rPr>
        <w:t>湧水淘</w:t>
      </w:r>
      <w:proofErr w:type="gramEnd"/>
      <w:r w:rsidRPr="00B87586">
        <w:rPr>
          <w:rFonts w:ascii="Times New Roman" w:eastAsia="標楷體" w:hAnsi="Times New Roman"/>
        </w:rPr>
        <w:t>空地基之危險。所以施工</w:t>
      </w:r>
      <w:proofErr w:type="gramStart"/>
      <w:r w:rsidRPr="00B87586">
        <w:rPr>
          <w:rFonts w:ascii="Times New Roman" w:eastAsia="標楷體" w:hAnsi="Times New Roman"/>
        </w:rPr>
        <w:t>範圍應圍以</w:t>
      </w:r>
      <w:proofErr w:type="gramEnd"/>
      <w:r w:rsidRPr="00B87586">
        <w:rPr>
          <w:rFonts w:ascii="Times New Roman" w:eastAsia="標楷體" w:hAnsi="Times New Roman"/>
        </w:rPr>
        <w:t>三角形警示布條及夜間閃爍警示燈，車輛改道，開挖深度超過</w:t>
      </w:r>
      <w:r w:rsidRPr="00B87586">
        <w:rPr>
          <w:rFonts w:ascii="Times New Roman" w:eastAsia="標楷體" w:hAnsi="Times New Roman"/>
        </w:rPr>
        <w:t>1.5</w:t>
      </w:r>
      <w:r w:rsidRPr="00B87586">
        <w:rPr>
          <w:rFonts w:ascii="Times New Roman" w:eastAsia="標楷體" w:hAnsi="Times New Roman"/>
        </w:rPr>
        <w:t>公尺或有土崩之虞者，應</w:t>
      </w:r>
      <w:proofErr w:type="gramStart"/>
      <w:r w:rsidRPr="00B87586">
        <w:rPr>
          <w:rFonts w:ascii="Times New Roman" w:eastAsia="標楷體" w:hAnsi="Times New Roman"/>
        </w:rPr>
        <w:t>打擋土安全板樁</w:t>
      </w:r>
      <w:proofErr w:type="gramEnd"/>
      <w:r w:rsidRPr="00B87586">
        <w:rPr>
          <w:rFonts w:ascii="Times New Roman" w:eastAsia="標楷體" w:hAnsi="Times New Roman"/>
        </w:rPr>
        <w:t>。有地下水湧出者，應有抽水設備並做好防止地基被淘空之安全設施</w:t>
      </w:r>
    </w:p>
    <w:p w:rsidR="00A668A2" w:rsidRPr="00B87586" w:rsidRDefault="00A668A2" w:rsidP="00273C6A">
      <w:pPr>
        <w:numPr>
          <w:ilvl w:val="2"/>
          <w:numId w:val="26"/>
        </w:numPr>
        <w:tabs>
          <w:tab w:val="clear" w:pos="1928"/>
        </w:tabs>
        <w:spacing w:line="276" w:lineRule="auto"/>
        <w:ind w:left="1260" w:hanging="636"/>
        <w:rPr>
          <w:rFonts w:ascii="Times New Roman" w:eastAsia="標楷體" w:hAnsi="Times New Roman"/>
        </w:rPr>
      </w:pPr>
      <w:proofErr w:type="gramStart"/>
      <w:r w:rsidRPr="00B87586">
        <w:rPr>
          <w:rFonts w:ascii="Times New Roman" w:eastAsia="標楷體" w:hAnsi="Times New Roman"/>
        </w:rPr>
        <w:t>高壓電活線作業</w:t>
      </w:r>
      <w:proofErr w:type="gramEnd"/>
      <w:r w:rsidRPr="00B87586">
        <w:rPr>
          <w:rFonts w:ascii="Times New Roman" w:eastAsia="標楷體" w:hAnsi="Times New Roman"/>
        </w:rPr>
        <w:t>，本校禁止</w:t>
      </w:r>
      <w:proofErr w:type="gramStart"/>
      <w:r w:rsidRPr="00B87586">
        <w:rPr>
          <w:rFonts w:ascii="Times New Roman" w:eastAsia="標楷體" w:hAnsi="Times New Roman"/>
        </w:rPr>
        <w:t>高壓電活線作業</w:t>
      </w:r>
      <w:proofErr w:type="gramEnd"/>
      <w:r w:rsidRPr="00B87586">
        <w:rPr>
          <w:rFonts w:ascii="Times New Roman" w:eastAsia="標楷體" w:hAnsi="Times New Roman"/>
        </w:rPr>
        <w:t>，如要</w:t>
      </w:r>
      <w:proofErr w:type="gramStart"/>
      <w:r w:rsidRPr="00B87586">
        <w:rPr>
          <w:rFonts w:ascii="Times New Roman" w:eastAsia="標楷體" w:hAnsi="Times New Roman"/>
        </w:rPr>
        <w:t>高壓電活線作業</w:t>
      </w:r>
      <w:proofErr w:type="gramEnd"/>
      <w:r w:rsidRPr="00B87586">
        <w:rPr>
          <w:rFonts w:ascii="Times New Roman" w:eastAsia="標楷體" w:hAnsi="Times New Roman"/>
        </w:rPr>
        <w:t>需經修護經理同意，派有專人監工，佩帶個人安全衛生防護具防止觸電</w:t>
      </w:r>
      <w:proofErr w:type="gramStart"/>
      <w:r w:rsidRPr="00B87586">
        <w:rPr>
          <w:rFonts w:ascii="Times New Roman" w:eastAsia="標楷體" w:hAnsi="Times New Roman"/>
        </w:rPr>
        <w:t>及感電</w:t>
      </w:r>
      <w:proofErr w:type="gramEnd"/>
      <w:r w:rsidRPr="00B87586">
        <w:rPr>
          <w:rFonts w:ascii="Times New Roman" w:eastAsia="標楷體" w:hAnsi="Times New Roman"/>
        </w:rPr>
        <w:t>。</w:t>
      </w:r>
    </w:p>
    <w:p w:rsidR="00A668A2" w:rsidRPr="00B87586" w:rsidRDefault="00A668A2" w:rsidP="00273C6A">
      <w:pPr>
        <w:numPr>
          <w:ilvl w:val="1"/>
          <w:numId w:val="25"/>
        </w:numPr>
        <w:tabs>
          <w:tab w:val="clear" w:pos="1191"/>
        </w:tabs>
        <w:spacing w:line="276" w:lineRule="auto"/>
        <w:ind w:left="720" w:hanging="266"/>
        <w:rPr>
          <w:rFonts w:ascii="Times New Roman" w:eastAsia="標楷體" w:hAnsi="Times New Roman"/>
        </w:rPr>
      </w:pPr>
      <w:r w:rsidRPr="00B87586">
        <w:rPr>
          <w:rFonts w:ascii="Times New Roman" w:eastAsia="標楷體" w:hAnsi="Times New Roman"/>
        </w:rPr>
        <w:t xml:space="preserve"> </w:t>
      </w:r>
      <w:r w:rsidRPr="00B87586">
        <w:rPr>
          <w:rFonts w:ascii="Times New Roman" w:eastAsia="標楷體" w:hAnsi="Times New Roman"/>
        </w:rPr>
        <w:t>對進入局限空間、有害物質作業等作業環境之作業管制。</w:t>
      </w:r>
      <w:r w:rsidRPr="00B87586">
        <w:rPr>
          <w:rFonts w:ascii="Times New Roman" w:eastAsia="標楷體" w:hAnsi="Times New Roman"/>
        </w:rPr>
        <w:t xml:space="preserve"> </w:t>
      </w:r>
    </w:p>
    <w:p w:rsidR="00A668A2" w:rsidRPr="00B87586" w:rsidRDefault="00A668A2" w:rsidP="00273C6A">
      <w:pPr>
        <w:numPr>
          <w:ilvl w:val="2"/>
          <w:numId w:val="27"/>
        </w:numPr>
        <w:tabs>
          <w:tab w:val="clear" w:pos="1928"/>
        </w:tabs>
        <w:spacing w:line="276" w:lineRule="auto"/>
        <w:ind w:left="1260" w:hanging="636"/>
        <w:rPr>
          <w:rFonts w:ascii="Times New Roman" w:eastAsia="標楷體" w:hAnsi="Times New Roman"/>
        </w:rPr>
      </w:pPr>
      <w:r w:rsidRPr="00B87586">
        <w:rPr>
          <w:rFonts w:ascii="Times New Roman" w:eastAsia="標楷體" w:hAnsi="Times New Roman"/>
        </w:rPr>
        <w:t>局限空間之作業，需申請局限空間作業安全許可證，局限空間動火須另外申請動火許可證，作業時應有作業監視人，作業告示牌，氧氣濃度警報器，通訊工具，機械式送風機，緊急搶救用空氣送風機連面罩，三合一可燃性氣體偵測器。局限空間作業安全許可證每隔</w:t>
      </w:r>
      <w:r w:rsidRPr="00B87586">
        <w:rPr>
          <w:rFonts w:ascii="Times New Roman" w:eastAsia="標楷體" w:hAnsi="Times New Roman"/>
        </w:rPr>
        <w:t>5</w:t>
      </w:r>
      <w:r w:rsidRPr="00B87586">
        <w:rPr>
          <w:rFonts w:ascii="Times New Roman" w:eastAsia="標楷體" w:hAnsi="Times New Roman"/>
        </w:rPr>
        <w:t>小時重新申請一次，作業環境有改變或作業中斷</w:t>
      </w:r>
      <w:r w:rsidRPr="00B87586">
        <w:rPr>
          <w:rFonts w:ascii="Times New Roman" w:eastAsia="標楷體" w:hAnsi="Times New Roman"/>
        </w:rPr>
        <w:t>30</w:t>
      </w:r>
      <w:r w:rsidRPr="00B87586">
        <w:rPr>
          <w:rFonts w:ascii="Times New Roman" w:eastAsia="標楷體" w:hAnsi="Times New Roman"/>
        </w:rPr>
        <w:t>分鐘以上再重新作業時，承攬商需自行再檢測，有安全時再繼續局限空間作業。</w:t>
      </w:r>
    </w:p>
    <w:p w:rsidR="00A668A2" w:rsidRPr="00B87586" w:rsidRDefault="00A668A2" w:rsidP="00273C6A">
      <w:pPr>
        <w:numPr>
          <w:ilvl w:val="2"/>
          <w:numId w:val="27"/>
        </w:numPr>
        <w:tabs>
          <w:tab w:val="clear" w:pos="1928"/>
        </w:tabs>
        <w:spacing w:line="276" w:lineRule="auto"/>
        <w:ind w:left="1260" w:hanging="636"/>
        <w:rPr>
          <w:rFonts w:ascii="Times New Roman" w:eastAsia="標楷體" w:hAnsi="Times New Roman"/>
        </w:rPr>
      </w:pPr>
      <w:r w:rsidRPr="00B87586">
        <w:rPr>
          <w:rFonts w:ascii="Times New Roman" w:eastAsia="標楷體" w:hAnsi="Times New Roman"/>
        </w:rPr>
        <w:t>有害物質如氯氣等，任何人進入校</w:t>
      </w:r>
      <w:proofErr w:type="gramStart"/>
      <w:r w:rsidRPr="00B87586">
        <w:rPr>
          <w:rFonts w:ascii="Times New Roman" w:eastAsia="標楷體" w:hAnsi="Times New Roman"/>
        </w:rPr>
        <w:t>區均需佩帶</w:t>
      </w:r>
      <w:proofErr w:type="gramEnd"/>
      <w:r w:rsidRPr="00B87586">
        <w:rPr>
          <w:rFonts w:ascii="Times New Roman" w:eastAsia="標楷體" w:hAnsi="Times New Roman"/>
        </w:rPr>
        <w:t>個人逃生用呼吸器，有害物質如有外</w:t>
      </w:r>
      <w:proofErr w:type="gramStart"/>
      <w:r w:rsidRPr="00B87586">
        <w:rPr>
          <w:rFonts w:ascii="Times New Roman" w:eastAsia="標楷體" w:hAnsi="Times New Roman"/>
        </w:rPr>
        <w:t>洩</w:t>
      </w:r>
      <w:proofErr w:type="gramEnd"/>
      <w:r w:rsidRPr="00B87586">
        <w:rPr>
          <w:rFonts w:ascii="Times New Roman" w:eastAsia="標楷體" w:hAnsi="Times New Roman"/>
        </w:rPr>
        <w:t>，作業人員應立即戴上呼吸器，聽廣播依指示方向疏散或往上風方向退避。有害物質之管線、</w:t>
      </w:r>
      <w:proofErr w:type="gramStart"/>
      <w:r w:rsidRPr="00B87586">
        <w:rPr>
          <w:rFonts w:ascii="Times New Roman" w:eastAsia="標楷體" w:hAnsi="Times New Roman"/>
        </w:rPr>
        <w:t>設備做破管</w:t>
      </w:r>
      <w:proofErr w:type="gramEnd"/>
      <w:r w:rsidRPr="00B87586">
        <w:rPr>
          <w:rFonts w:ascii="Times New Roman" w:eastAsia="標楷體" w:hAnsi="Times New Roman"/>
        </w:rPr>
        <w:t>作業時應</w:t>
      </w:r>
      <w:proofErr w:type="gramStart"/>
      <w:r w:rsidRPr="00B87586">
        <w:rPr>
          <w:rFonts w:ascii="Times New Roman" w:eastAsia="標楷體" w:hAnsi="Times New Roman"/>
        </w:rPr>
        <w:t>戴雙濾罐式</w:t>
      </w:r>
      <w:proofErr w:type="gramEnd"/>
      <w:r w:rsidRPr="00B87586">
        <w:rPr>
          <w:rFonts w:ascii="Times New Roman" w:eastAsia="標楷體" w:hAnsi="Times New Roman"/>
        </w:rPr>
        <w:t>口罩。</w:t>
      </w:r>
    </w:p>
    <w:p w:rsidR="00A668A2" w:rsidRPr="00B87586" w:rsidRDefault="00A668A2" w:rsidP="00273C6A">
      <w:pPr>
        <w:numPr>
          <w:ilvl w:val="1"/>
          <w:numId w:val="25"/>
        </w:numPr>
        <w:tabs>
          <w:tab w:val="clear" w:pos="1191"/>
        </w:tabs>
        <w:spacing w:line="276" w:lineRule="auto"/>
        <w:ind w:left="720" w:hanging="266"/>
        <w:rPr>
          <w:rFonts w:ascii="Times New Roman" w:eastAsia="標楷體" w:hAnsi="Times New Roman"/>
        </w:rPr>
      </w:pPr>
      <w:r w:rsidRPr="00B87586">
        <w:rPr>
          <w:rFonts w:ascii="Times New Roman" w:eastAsia="標楷體" w:hAnsi="Times New Roman"/>
        </w:rPr>
        <w:t xml:space="preserve"> </w:t>
      </w:r>
      <w:r w:rsidRPr="00B87586">
        <w:rPr>
          <w:rFonts w:ascii="Times New Roman" w:eastAsia="標楷體" w:hAnsi="Times New Roman"/>
        </w:rPr>
        <w:t>電氣機具入校管制。</w:t>
      </w:r>
    </w:p>
    <w:p w:rsidR="00A668A2" w:rsidRDefault="00A668A2" w:rsidP="00273C6A">
      <w:pPr>
        <w:numPr>
          <w:ilvl w:val="0"/>
          <w:numId w:val="28"/>
        </w:numPr>
        <w:spacing w:line="276" w:lineRule="auto"/>
        <w:rPr>
          <w:rFonts w:ascii="Times New Roman" w:eastAsia="標楷體" w:hAnsi="Times New Roman"/>
        </w:rPr>
      </w:pPr>
      <w:r w:rsidRPr="00B87586">
        <w:rPr>
          <w:rFonts w:ascii="Times New Roman" w:eastAsia="標楷體" w:hAnsi="Times New Roman"/>
        </w:rPr>
        <w:t>承攬商所有工具入校前先至守衛室登記，入校後所有電氣工具皆須送</w:t>
      </w:r>
      <w:proofErr w:type="gramStart"/>
      <w:r w:rsidRPr="00B87586">
        <w:rPr>
          <w:rFonts w:ascii="Times New Roman" w:eastAsia="標楷體" w:hAnsi="Times New Roman"/>
        </w:rPr>
        <w:t>至儀電課</w:t>
      </w:r>
      <w:proofErr w:type="gramEnd"/>
      <w:r w:rsidRPr="00B87586">
        <w:rPr>
          <w:rFonts w:ascii="Times New Roman" w:eastAsia="標楷體" w:hAnsi="Times New Roman"/>
        </w:rPr>
        <w:t xml:space="preserve"> </w:t>
      </w:r>
      <w:r w:rsidRPr="00B87586">
        <w:rPr>
          <w:rFonts w:ascii="Times New Roman" w:eastAsia="標楷體" w:hAnsi="Times New Roman"/>
        </w:rPr>
        <w:t>檢測、量絕緣，合格後貼上標籤，才可以在校區使用。校區</w:t>
      </w:r>
      <w:r w:rsidRPr="00B87586">
        <w:rPr>
          <w:rFonts w:ascii="Times New Roman" w:eastAsia="標楷體" w:hAnsi="Times New Roman"/>
        </w:rPr>
        <w:t>460V</w:t>
      </w:r>
      <w:r w:rsidRPr="00B87586">
        <w:rPr>
          <w:rFonts w:ascii="Times New Roman" w:eastAsia="標楷體" w:hAnsi="Times New Roman"/>
        </w:rPr>
        <w:t>電源不得私自接用，其插頭與</w:t>
      </w:r>
      <w:r w:rsidRPr="00B87586">
        <w:rPr>
          <w:rFonts w:ascii="Times New Roman" w:eastAsia="標楷體" w:hAnsi="Times New Roman"/>
        </w:rPr>
        <w:t>220V</w:t>
      </w:r>
      <w:r w:rsidRPr="00B87586">
        <w:rPr>
          <w:rFonts w:ascii="Times New Roman" w:eastAsia="標楷體" w:hAnsi="Times New Roman"/>
        </w:rPr>
        <w:t>單相電源</w:t>
      </w:r>
      <w:proofErr w:type="gramStart"/>
      <w:r w:rsidRPr="00B87586">
        <w:rPr>
          <w:rFonts w:ascii="Times New Roman" w:eastAsia="標楷體" w:hAnsi="Times New Roman"/>
        </w:rPr>
        <w:t>插頭均為防</w:t>
      </w:r>
      <w:proofErr w:type="gramEnd"/>
      <w:r w:rsidRPr="00B87586">
        <w:rPr>
          <w:rFonts w:ascii="Times New Roman" w:eastAsia="標楷體" w:hAnsi="Times New Roman"/>
        </w:rPr>
        <w:t>爆插頭，須向總務處借用。</w:t>
      </w:r>
    </w:p>
    <w:p w:rsidR="00273C6A" w:rsidRPr="00B87586" w:rsidRDefault="00273C6A" w:rsidP="00273C6A">
      <w:pPr>
        <w:numPr>
          <w:ilvl w:val="0"/>
          <w:numId w:val="28"/>
        </w:numPr>
        <w:spacing w:line="276" w:lineRule="auto"/>
        <w:rPr>
          <w:rFonts w:ascii="Times New Roman" w:eastAsia="標楷體" w:hAnsi="Times New Roman"/>
        </w:rPr>
      </w:pPr>
    </w:p>
    <w:p w:rsidR="00B3155C" w:rsidRDefault="00A668A2" w:rsidP="00273C6A">
      <w:pPr>
        <w:numPr>
          <w:ilvl w:val="1"/>
          <w:numId w:val="25"/>
        </w:numPr>
        <w:tabs>
          <w:tab w:val="clear" w:pos="1191"/>
        </w:tabs>
        <w:spacing w:line="276" w:lineRule="auto"/>
        <w:ind w:left="720" w:hanging="266"/>
        <w:rPr>
          <w:rFonts w:ascii="Times New Roman" w:eastAsia="標楷體" w:hAnsi="Times New Roman"/>
        </w:rPr>
      </w:pPr>
      <w:r w:rsidRPr="00B87586">
        <w:rPr>
          <w:rFonts w:ascii="Times New Roman" w:eastAsia="標楷體" w:hAnsi="Times New Roman"/>
        </w:rPr>
        <w:t>作業人員進場管制。</w:t>
      </w:r>
    </w:p>
    <w:p w:rsidR="00FF5F93" w:rsidRPr="00B3155C" w:rsidRDefault="00B3155C" w:rsidP="00273C6A">
      <w:pPr>
        <w:spacing w:line="276" w:lineRule="auto"/>
        <w:ind w:leftChars="296" w:left="1132" w:hangingChars="176" w:hanging="422"/>
        <w:rPr>
          <w:rFonts w:ascii="Times New Roman" w:eastAsia="標楷體" w:hAnsi="Times New Roman"/>
        </w:rPr>
      </w:pPr>
      <w:r>
        <w:rPr>
          <w:rFonts w:ascii="Times New Roman" w:eastAsia="標楷體" w:hAnsi="Times New Roman" w:hint="eastAsia"/>
        </w:rPr>
        <w:t>(1)</w:t>
      </w:r>
      <w:r w:rsidR="00A668A2" w:rsidRPr="00B3155C">
        <w:rPr>
          <w:rFonts w:ascii="Times New Roman" w:eastAsia="標楷體" w:hAnsi="Times New Roman"/>
        </w:rPr>
        <w:t>作業人員進校，承攬商必須於前一天將名單通知</w:t>
      </w:r>
      <w:r w:rsidR="00A668A2" w:rsidRPr="00B3155C">
        <w:rPr>
          <w:rFonts w:ascii="Times New Roman" w:eastAsia="標楷體" w:hAnsi="Times New Roman" w:hint="eastAsia"/>
        </w:rPr>
        <w:t>相關單位</w:t>
      </w:r>
      <w:r w:rsidR="00A668A2" w:rsidRPr="00B3155C">
        <w:rPr>
          <w:rFonts w:ascii="Times New Roman" w:eastAsia="標楷體" w:hAnsi="Times New Roman"/>
        </w:rPr>
        <w:t>，將名單輸入電腦，守</w:t>
      </w:r>
      <w:r w:rsidR="00A668A2" w:rsidRPr="00B3155C">
        <w:rPr>
          <w:rFonts w:ascii="Times New Roman" w:eastAsia="標楷體" w:hAnsi="Times New Roman"/>
        </w:rPr>
        <w:lastRenderedPageBreak/>
        <w:t>衛室人員依電腦上名單與核對身分證後，才可給作業人員</w:t>
      </w:r>
      <w:proofErr w:type="gramStart"/>
      <w:r w:rsidR="00A668A2" w:rsidRPr="00B3155C">
        <w:rPr>
          <w:rFonts w:ascii="Times New Roman" w:eastAsia="標楷體" w:hAnsi="Times New Roman"/>
        </w:rPr>
        <w:t>進校入校</w:t>
      </w:r>
      <w:proofErr w:type="gramEnd"/>
      <w:r w:rsidR="00A668A2" w:rsidRPr="00B3155C">
        <w:rPr>
          <w:rFonts w:ascii="Times New Roman" w:eastAsia="標楷體" w:hAnsi="Times New Roman"/>
        </w:rPr>
        <w:t>。</w:t>
      </w:r>
    </w:p>
    <w:p w:rsidR="00A668A2" w:rsidRPr="00FF5F93" w:rsidRDefault="00B3155C" w:rsidP="00273C6A">
      <w:pPr>
        <w:tabs>
          <w:tab w:val="left" w:pos="1134"/>
        </w:tabs>
        <w:spacing w:line="276" w:lineRule="auto"/>
        <w:ind w:leftChars="296" w:left="1132" w:hangingChars="176" w:hanging="422"/>
        <w:rPr>
          <w:rFonts w:ascii="Times New Roman" w:eastAsia="標楷體" w:hAnsi="Times New Roman"/>
        </w:rPr>
      </w:pPr>
      <w:r>
        <w:rPr>
          <w:rFonts w:ascii="Times New Roman" w:eastAsia="標楷體" w:hAnsi="Times New Roman" w:hint="eastAsia"/>
        </w:rPr>
        <w:t xml:space="preserve">(2) </w:t>
      </w:r>
      <w:r w:rsidR="00A668A2" w:rsidRPr="00FF5F93">
        <w:rPr>
          <w:rFonts w:ascii="Times New Roman" w:eastAsia="標楷體" w:hAnsi="Times New Roman"/>
        </w:rPr>
        <w:t>作業人員只能在指定工作場所範圍內工作，不得到別地方去，會發生危險。作業人員必須遵守本校</w:t>
      </w:r>
      <w:proofErr w:type="gramStart"/>
      <w:r w:rsidR="00A668A2" w:rsidRPr="00FF5F93">
        <w:rPr>
          <w:rFonts w:ascii="Times New Roman" w:eastAsia="標楷體" w:hAnsi="Times New Roman"/>
        </w:rPr>
        <w:t>一</w:t>
      </w:r>
      <w:proofErr w:type="gramEnd"/>
      <w:r w:rsidR="00A668A2" w:rsidRPr="00FF5F93">
        <w:rPr>
          <w:rFonts w:ascii="Times New Roman" w:eastAsia="標楷體" w:hAnsi="Times New Roman"/>
        </w:rPr>
        <w:t>.</w:t>
      </w:r>
      <w:r w:rsidR="00A668A2" w:rsidRPr="00FF5F93">
        <w:rPr>
          <w:rFonts w:ascii="Times New Roman" w:eastAsia="標楷體" w:hAnsi="Times New Roman"/>
        </w:rPr>
        <w:t>承攬商管理辦法</w:t>
      </w:r>
      <w:r w:rsidR="00A668A2" w:rsidRPr="00FF5F93">
        <w:rPr>
          <w:rFonts w:ascii="Times New Roman" w:eastAsia="標楷體" w:hAnsi="Times New Roman" w:hint="eastAsia"/>
        </w:rPr>
        <w:t>；</w:t>
      </w:r>
      <w:r w:rsidR="00A668A2" w:rsidRPr="00FF5F93">
        <w:rPr>
          <w:rFonts w:ascii="Times New Roman" w:eastAsia="標楷體" w:hAnsi="Times New Roman"/>
        </w:rPr>
        <w:t>二</w:t>
      </w:r>
      <w:r w:rsidR="00A668A2" w:rsidRPr="00FF5F93">
        <w:rPr>
          <w:rFonts w:ascii="Times New Roman" w:eastAsia="標楷體" w:hAnsi="Times New Roman"/>
        </w:rPr>
        <w:t xml:space="preserve">. </w:t>
      </w:r>
      <w:r w:rsidR="00A668A2" w:rsidRPr="00FF5F93">
        <w:rPr>
          <w:rFonts w:ascii="Times New Roman" w:eastAsia="標楷體" w:hAnsi="Times New Roman"/>
        </w:rPr>
        <w:t>承攬商工作安全衛生守則</w:t>
      </w:r>
      <w:r w:rsidR="00A668A2" w:rsidRPr="00FF5F93">
        <w:rPr>
          <w:rFonts w:ascii="Times New Roman" w:eastAsia="標楷體" w:hAnsi="Times New Roman" w:hint="eastAsia"/>
        </w:rPr>
        <w:t>。</w:t>
      </w:r>
      <w:r w:rsidR="00A668A2" w:rsidRPr="00FF5F93">
        <w:rPr>
          <w:rFonts w:ascii="Times New Roman" w:eastAsia="標楷體" w:hAnsi="Times New Roman"/>
        </w:rPr>
        <w:t xml:space="preserve"> </w:t>
      </w:r>
    </w:p>
    <w:p w:rsidR="00A668A2" w:rsidRPr="00B87586" w:rsidRDefault="00A668A2" w:rsidP="00273C6A">
      <w:pPr>
        <w:numPr>
          <w:ilvl w:val="1"/>
          <w:numId w:val="25"/>
        </w:numPr>
        <w:tabs>
          <w:tab w:val="clear" w:pos="1191"/>
        </w:tabs>
        <w:spacing w:line="276" w:lineRule="auto"/>
        <w:ind w:left="720" w:hanging="266"/>
        <w:rPr>
          <w:rFonts w:ascii="Times New Roman" w:eastAsia="標楷體" w:hAnsi="Times New Roman"/>
        </w:rPr>
      </w:pPr>
      <w:r w:rsidRPr="00B87586">
        <w:rPr>
          <w:rFonts w:ascii="Times New Roman" w:eastAsia="標楷體" w:hAnsi="Times New Roman"/>
        </w:rPr>
        <w:t>變更管理事項。</w:t>
      </w:r>
      <w:r w:rsidRPr="00B87586">
        <w:rPr>
          <w:rFonts w:ascii="Times New Roman" w:eastAsia="標楷體" w:hAnsi="Times New Roman"/>
        </w:rPr>
        <w:t xml:space="preserve"> </w:t>
      </w:r>
    </w:p>
    <w:p w:rsidR="00A668A2" w:rsidRPr="00B87586" w:rsidRDefault="00A668A2" w:rsidP="00273C6A">
      <w:pPr>
        <w:spacing w:line="276" w:lineRule="auto"/>
        <w:ind w:leftChars="360" w:left="864"/>
        <w:rPr>
          <w:rFonts w:ascii="Times New Roman" w:eastAsia="標楷體" w:hAnsi="Times New Roman"/>
        </w:rPr>
      </w:pPr>
      <w:r w:rsidRPr="00B87586">
        <w:rPr>
          <w:rFonts w:ascii="Times New Roman" w:eastAsia="標楷體" w:hAnsi="Times New Roman"/>
        </w:rPr>
        <w:t>本項工程上尚未有需變更管理事項，如有變更管理事項應即召開會議協調。</w:t>
      </w:r>
    </w:p>
    <w:p w:rsidR="00A668A2" w:rsidRPr="00B87586" w:rsidRDefault="00A668A2" w:rsidP="00273C6A">
      <w:pPr>
        <w:numPr>
          <w:ilvl w:val="1"/>
          <w:numId w:val="25"/>
        </w:numPr>
        <w:tabs>
          <w:tab w:val="clear" w:pos="1191"/>
        </w:tabs>
        <w:spacing w:line="276" w:lineRule="auto"/>
        <w:ind w:left="720" w:hanging="266"/>
        <w:rPr>
          <w:rFonts w:ascii="Times New Roman" w:eastAsia="標楷體" w:hAnsi="Times New Roman"/>
        </w:rPr>
      </w:pPr>
      <w:r w:rsidRPr="00B87586">
        <w:rPr>
          <w:rFonts w:ascii="Times New Roman" w:eastAsia="標楷體" w:hAnsi="Times New Roman"/>
        </w:rPr>
        <w:t xml:space="preserve"> </w:t>
      </w:r>
      <w:r w:rsidRPr="00B87586">
        <w:rPr>
          <w:rFonts w:ascii="Times New Roman" w:eastAsia="標楷體" w:hAnsi="Times New Roman"/>
        </w:rPr>
        <w:t>劃一危險性機械之操作信號、工作場所標識</w:t>
      </w:r>
      <w:r w:rsidRPr="00B87586">
        <w:rPr>
          <w:rFonts w:ascii="Times New Roman" w:eastAsia="標楷體" w:hAnsi="Times New Roman"/>
        </w:rPr>
        <w:t>(</w:t>
      </w:r>
      <w:r w:rsidRPr="00B87586">
        <w:rPr>
          <w:rFonts w:ascii="Times New Roman" w:eastAsia="標楷體" w:hAnsi="Times New Roman"/>
        </w:rPr>
        <w:t>示</w:t>
      </w:r>
      <w:r w:rsidRPr="00B87586">
        <w:rPr>
          <w:rFonts w:ascii="Times New Roman" w:eastAsia="標楷體" w:hAnsi="Times New Roman"/>
        </w:rPr>
        <w:t>)</w:t>
      </w:r>
      <w:r w:rsidRPr="00B87586">
        <w:rPr>
          <w:rFonts w:ascii="Times New Roman" w:eastAsia="標楷體" w:hAnsi="Times New Roman"/>
        </w:rPr>
        <w:t>、有害物空容器放置、警報、緊急避難方法及訓練等事項。</w:t>
      </w:r>
      <w:r w:rsidRPr="00B87586">
        <w:rPr>
          <w:rFonts w:ascii="Times New Roman" w:eastAsia="標楷體" w:hAnsi="Times New Roman"/>
        </w:rPr>
        <w:t xml:space="preserve"> </w:t>
      </w:r>
    </w:p>
    <w:p w:rsidR="00A668A2" w:rsidRPr="00B87586" w:rsidRDefault="00A668A2" w:rsidP="00273C6A">
      <w:pPr>
        <w:numPr>
          <w:ilvl w:val="2"/>
          <w:numId w:val="38"/>
        </w:numPr>
        <w:tabs>
          <w:tab w:val="clear" w:pos="1928"/>
        </w:tabs>
        <w:spacing w:line="276" w:lineRule="auto"/>
        <w:ind w:left="993" w:hanging="369"/>
        <w:rPr>
          <w:rFonts w:ascii="Times New Roman" w:eastAsia="標楷體" w:hAnsi="Times New Roman"/>
        </w:rPr>
      </w:pPr>
      <w:r w:rsidRPr="00B87586">
        <w:rPr>
          <w:rFonts w:ascii="Times New Roman" w:eastAsia="標楷體" w:hAnsi="Times New Roman"/>
        </w:rPr>
        <w:t>移動式起重機之</w:t>
      </w:r>
      <w:proofErr w:type="gramStart"/>
      <w:r w:rsidRPr="00B87586">
        <w:rPr>
          <w:rFonts w:ascii="Times New Roman" w:eastAsia="標楷體" w:hAnsi="Times New Roman"/>
        </w:rPr>
        <w:t>操作與吊掛</w:t>
      </w:r>
      <w:proofErr w:type="gramEnd"/>
      <w:r w:rsidRPr="00B87586">
        <w:rPr>
          <w:rFonts w:ascii="Times New Roman" w:eastAsia="標楷體" w:hAnsi="Times New Roman"/>
        </w:rPr>
        <w:t>作業人員之溝通，應以無線對講機為聯絡工具。</w:t>
      </w:r>
    </w:p>
    <w:p w:rsidR="00A668A2" w:rsidRPr="00B87586" w:rsidRDefault="00A668A2" w:rsidP="00273C6A">
      <w:pPr>
        <w:numPr>
          <w:ilvl w:val="2"/>
          <w:numId w:val="38"/>
        </w:numPr>
        <w:tabs>
          <w:tab w:val="clear" w:pos="1928"/>
        </w:tabs>
        <w:spacing w:line="276" w:lineRule="auto"/>
        <w:ind w:left="993" w:hanging="369"/>
        <w:rPr>
          <w:rFonts w:ascii="Times New Roman" w:eastAsia="標楷體" w:hAnsi="Times New Roman"/>
        </w:rPr>
      </w:pPr>
      <w:r w:rsidRPr="00B87586">
        <w:rPr>
          <w:rFonts w:ascii="Times New Roman" w:eastAsia="標楷體" w:hAnsi="Times New Roman"/>
        </w:rPr>
        <w:t>施工作業場所範圍應以三角紅旗或其他明顯標籤等標示。影響通道部份與產品運送協議改道。</w:t>
      </w:r>
    </w:p>
    <w:p w:rsidR="00A668A2" w:rsidRPr="00B87586" w:rsidRDefault="00A668A2" w:rsidP="00273C6A">
      <w:pPr>
        <w:numPr>
          <w:ilvl w:val="2"/>
          <w:numId w:val="38"/>
        </w:numPr>
        <w:tabs>
          <w:tab w:val="clear" w:pos="1928"/>
        </w:tabs>
        <w:spacing w:line="276" w:lineRule="auto"/>
        <w:ind w:left="993" w:hanging="369"/>
        <w:rPr>
          <w:rFonts w:ascii="Times New Roman" w:eastAsia="標楷體" w:hAnsi="Times New Roman"/>
        </w:rPr>
      </w:pPr>
      <w:r w:rsidRPr="00B87586">
        <w:rPr>
          <w:rFonts w:ascii="Times New Roman" w:eastAsia="標楷體" w:hAnsi="Times New Roman"/>
        </w:rPr>
        <w:t>進入校區內作業時所攜入使用之化學物質或有機溶劑，應於</w:t>
      </w:r>
      <w:proofErr w:type="gramStart"/>
      <w:r w:rsidRPr="00B87586">
        <w:rPr>
          <w:rFonts w:ascii="Times New Roman" w:eastAsia="標楷體" w:hAnsi="Times New Roman"/>
        </w:rPr>
        <w:t>於</w:t>
      </w:r>
      <w:proofErr w:type="gramEnd"/>
      <w:r w:rsidRPr="00B87586">
        <w:rPr>
          <w:rFonts w:ascii="Times New Roman" w:eastAsia="標楷體" w:hAnsi="Times New Roman"/>
        </w:rPr>
        <w:t>施工作業前提供物質安全資料表，並經監工人員查對資料、包裝容器標示及無污染之虞後始可進入本校作業。</w:t>
      </w:r>
    </w:p>
    <w:p w:rsidR="00A668A2" w:rsidRPr="00B87586" w:rsidRDefault="00A668A2" w:rsidP="00273C6A">
      <w:pPr>
        <w:numPr>
          <w:ilvl w:val="2"/>
          <w:numId w:val="38"/>
        </w:numPr>
        <w:tabs>
          <w:tab w:val="clear" w:pos="1928"/>
        </w:tabs>
        <w:spacing w:line="276" w:lineRule="auto"/>
        <w:ind w:left="993" w:hanging="369"/>
        <w:rPr>
          <w:rFonts w:ascii="Times New Roman" w:eastAsia="標楷體" w:hAnsi="Times New Roman"/>
        </w:rPr>
      </w:pPr>
      <w:r w:rsidRPr="00B87586">
        <w:rPr>
          <w:rFonts w:ascii="Times New Roman" w:eastAsia="標楷體" w:hAnsi="Times New Roman"/>
        </w:rPr>
        <w:t>本校緊急事故發生時，由控制室廣播系統廣播。如聽到廣播無論真實或演習，所有人員應停止施工作業，關閉電源及動火作業之氧氣、化學物質（有機溶劑）容器蓋及乙炔等燃料源。侷限空間作業監視人員應告知進入侷限空間作業人員</w:t>
      </w:r>
      <w:proofErr w:type="gramStart"/>
      <w:r w:rsidRPr="00B87586">
        <w:rPr>
          <w:rFonts w:ascii="Times New Roman" w:eastAsia="標楷體" w:hAnsi="Times New Roman"/>
        </w:rPr>
        <w:t>儘速徹離</w:t>
      </w:r>
      <w:proofErr w:type="gramEnd"/>
      <w:r w:rsidRPr="00B87586">
        <w:rPr>
          <w:rFonts w:ascii="Times New Roman" w:eastAsia="標楷體" w:hAnsi="Times New Roman"/>
        </w:rPr>
        <w:t>。</w:t>
      </w:r>
    </w:p>
    <w:p w:rsidR="00A668A2" w:rsidRPr="00B87586" w:rsidRDefault="00A668A2" w:rsidP="00273C6A">
      <w:pPr>
        <w:numPr>
          <w:ilvl w:val="2"/>
          <w:numId w:val="38"/>
        </w:numPr>
        <w:tabs>
          <w:tab w:val="clear" w:pos="1928"/>
        </w:tabs>
        <w:spacing w:line="276" w:lineRule="auto"/>
        <w:ind w:left="993" w:hanging="369"/>
        <w:rPr>
          <w:rFonts w:ascii="Times New Roman" w:eastAsia="標楷體" w:hAnsi="Times New Roman"/>
        </w:rPr>
      </w:pPr>
      <w:r w:rsidRPr="00B87586">
        <w:rPr>
          <w:rFonts w:ascii="Times New Roman" w:eastAsia="標楷體" w:hAnsi="Times New Roman"/>
        </w:rPr>
        <w:t>發生重大之事故，除必要之急救、搶救等措施，不得移動或破壞現場。</w:t>
      </w:r>
    </w:p>
    <w:p w:rsidR="00A668A2" w:rsidRPr="00B87586" w:rsidRDefault="00A668A2" w:rsidP="00273C6A">
      <w:pPr>
        <w:numPr>
          <w:ilvl w:val="2"/>
          <w:numId w:val="38"/>
        </w:numPr>
        <w:tabs>
          <w:tab w:val="clear" w:pos="1928"/>
        </w:tabs>
        <w:spacing w:line="276" w:lineRule="auto"/>
        <w:ind w:left="993" w:hanging="369"/>
        <w:rPr>
          <w:rFonts w:ascii="Times New Roman" w:eastAsia="標楷體" w:hAnsi="Times New Roman"/>
        </w:rPr>
      </w:pPr>
      <w:r w:rsidRPr="00B87586">
        <w:rPr>
          <w:rFonts w:ascii="Times New Roman" w:eastAsia="標楷體" w:hAnsi="Times New Roman"/>
        </w:rPr>
        <w:t>事故發生後；該工程監工人員應依事故處理辦法於三日內填妥附件</w:t>
      </w:r>
      <w:r w:rsidRPr="00B87586">
        <w:rPr>
          <w:rFonts w:ascii="Times New Roman" w:eastAsia="標楷體" w:hAnsi="Times New Roman" w:hint="eastAsia"/>
        </w:rPr>
        <w:t>九</w:t>
      </w:r>
      <w:r w:rsidRPr="00B87586">
        <w:rPr>
          <w:rFonts w:ascii="Times New Roman" w:eastAsia="標楷體" w:hAnsi="Times New Roman" w:hint="eastAsia"/>
        </w:rPr>
        <w:t xml:space="preserve"> </w:t>
      </w:r>
      <w:r w:rsidRPr="00B87586">
        <w:rPr>
          <w:rFonts w:ascii="Times New Roman" w:eastAsia="標楷體" w:hAnsi="Times New Roman"/>
        </w:rPr>
        <w:t>「承攬商人員意外傷害事故報告表」。承攬商及其作業人員，應接受本校必要之事故調查。</w:t>
      </w:r>
    </w:p>
    <w:p w:rsidR="00A668A2" w:rsidRPr="00B87586" w:rsidRDefault="00A668A2" w:rsidP="00273C6A">
      <w:pPr>
        <w:numPr>
          <w:ilvl w:val="2"/>
          <w:numId w:val="38"/>
        </w:numPr>
        <w:tabs>
          <w:tab w:val="clear" w:pos="1928"/>
        </w:tabs>
        <w:spacing w:line="276" w:lineRule="auto"/>
        <w:ind w:left="993" w:hanging="369"/>
        <w:rPr>
          <w:rFonts w:ascii="Times New Roman" w:eastAsia="標楷體" w:hAnsi="Times New Roman"/>
        </w:rPr>
      </w:pPr>
      <w:r w:rsidRPr="00B87586">
        <w:rPr>
          <w:rFonts w:ascii="Times New Roman" w:eastAsia="標楷體" w:hAnsi="Times New Roman"/>
        </w:rPr>
        <w:t>承攬商應於施工前負責訓練其至本校作業之勞工，該項訓練應包含有關工程開工安全會議中之決議事項，其訓練記錄應送本校「總務處」備查。</w:t>
      </w:r>
    </w:p>
    <w:p w:rsidR="00A668A2" w:rsidRPr="00B87586" w:rsidRDefault="00A668A2" w:rsidP="00273C6A">
      <w:pPr>
        <w:numPr>
          <w:ilvl w:val="2"/>
          <w:numId w:val="38"/>
        </w:numPr>
        <w:tabs>
          <w:tab w:val="clear" w:pos="1928"/>
        </w:tabs>
        <w:spacing w:line="276" w:lineRule="auto"/>
        <w:ind w:left="993" w:hanging="369"/>
        <w:rPr>
          <w:rFonts w:ascii="Times New Roman" w:eastAsia="標楷體" w:hAnsi="Times New Roman"/>
        </w:rPr>
      </w:pPr>
      <w:r w:rsidRPr="00B87586">
        <w:rPr>
          <w:rFonts w:ascii="Times New Roman" w:eastAsia="標楷體" w:hAnsi="Times New Roman"/>
        </w:rPr>
        <w:t>本校辦理承攬商施工人員安全衛生教育訓練時，承攬商得派遣其作業人員前來本校接受訓練。</w:t>
      </w:r>
    </w:p>
    <w:p w:rsidR="00A668A2" w:rsidRPr="00B87586" w:rsidRDefault="00A668A2" w:rsidP="00273C6A">
      <w:pPr>
        <w:numPr>
          <w:ilvl w:val="1"/>
          <w:numId w:val="25"/>
        </w:numPr>
        <w:tabs>
          <w:tab w:val="clear" w:pos="1191"/>
          <w:tab w:val="left" w:pos="851"/>
        </w:tabs>
        <w:spacing w:line="276" w:lineRule="auto"/>
        <w:ind w:left="851" w:hanging="397"/>
        <w:rPr>
          <w:rFonts w:ascii="Times New Roman" w:eastAsia="標楷體" w:hAnsi="Times New Roman"/>
        </w:rPr>
      </w:pPr>
      <w:r w:rsidRPr="00B87586">
        <w:rPr>
          <w:rFonts w:ascii="Times New Roman" w:eastAsia="標楷體" w:hAnsi="Times New Roman"/>
        </w:rPr>
        <w:t>使用打樁機、</w:t>
      </w:r>
      <w:proofErr w:type="gramStart"/>
      <w:r w:rsidRPr="00B87586">
        <w:rPr>
          <w:rFonts w:ascii="Times New Roman" w:eastAsia="標楷體" w:hAnsi="Times New Roman"/>
        </w:rPr>
        <w:t>拔樁機</w:t>
      </w:r>
      <w:proofErr w:type="gramEnd"/>
      <w:r w:rsidRPr="00B87586">
        <w:rPr>
          <w:rFonts w:ascii="Times New Roman" w:eastAsia="標楷體" w:hAnsi="Times New Roman"/>
        </w:rPr>
        <w:t>、電動機械、電動器具、軌道裝置、乙炔熔接裝置、電弧熔接裝置、換氣裝置及沉箱、架設通道、施工架、</w:t>
      </w:r>
      <w:proofErr w:type="gramStart"/>
      <w:r w:rsidRPr="00B87586">
        <w:rPr>
          <w:rFonts w:ascii="Times New Roman" w:eastAsia="標楷體" w:hAnsi="Times New Roman"/>
        </w:rPr>
        <w:t>工作架台等</w:t>
      </w:r>
      <w:proofErr w:type="gramEnd"/>
      <w:r w:rsidRPr="00B87586">
        <w:rPr>
          <w:rFonts w:ascii="Times New Roman" w:eastAsia="標楷體" w:hAnsi="Times New Roman"/>
        </w:rPr>
        <w:t>機械、設備或</w:t>
      </w:r>
      <w:proofErr w:type="gramStart"/>
      <w:r w:rsidRPr="00B87586">
        <w:rPr>
          <w:rFonts w:ascii="Times New Roman" w:eastAsia="標楷體" w:hAnsi="Times New Roman"/>
        </w:rPr>
        <w:t>構造物時</w:t>
      </w:r>
      <w:proofErr w:type="gramEnd"/>
      <w:r w:rsidRPr="00B87586">
        <w:rPr>
          <w:rFonts w:ascii="Times New Roman" w:eastAsia="標楷體" w:hAnsi="Times New Roman"/>
        </w:rPr>
        <w:t>，應協調使用上之安全措施。</w:t>
      </w:r>
      <w:r w:rsidRPr="00B87586">
        <w:rPr>
          <w:rFonts w:ascii="Times New Roman" w:eastAsia="標楷體" w:hAnsi="Times New Roman"/>
        </w:rPr>
        <w:t xml:space="preserve"> </w:t>
      </w:r>
    </w:p>
    <w:p w:rsidR="00A668A2" w:rsidRPr="00B87586" w:rsidRDefault="00A668A2" w:rsidP="00273C6A">
      <w:pPr>
        <w:numPr>
          <w:ilvl w:val="2"/>
          <w:numId w:val="31"/>
        </w:numPr>
        <w:tabs>
          <w:tab w:val="clear" w:pos="1928"/>
        </w:tabs>
        <w:spacing w:line="276" w:lineRule="auto"/>
        <w:ind w:left="993" w:hanging="369"/>
        <w:rPr>
          <w:rFonts w:ascii="Times New Roman" w:eastAsia="標楷體" w:hAnsi="Times New Roman"/>
        </w:rPr>
      </w:pPr>
      <w:r w:rsidRPr="00B87586">
        <w:rPr>
          <w:rFonts w:ascii="Times New Roman" w:eastAsia="標楷體" w:hAnsi="Times New Roman"/>
        </w:rPr>
        <w:t>電動器具、電動機械使用時停放位置，電源接用，由本校監工人員指定，電源不足時</w:t>
      </w:r>
      <w:r w:rsidRPr="00B87586">
        <w:rPr>
          <w:rFonts w:ascii="Times New Roman" w:eastAsia="標楷體" w:hAnsi="Times New Roman" w:hint="eastAsia"/>
        </w:rPr>
        <w:t>宜由總務處</w:t>
      </w:r>
      <w:r w:rsidRPr="00B87586">
        <w:rPr>
          <w:rFonts w:ascii="Times New Roman" w:eastAsia="標楷體" w:hAnsi="Times New Roman"/>
        </w:rPr>
        <w:t>裝設臨時電。不同承攬商的電動機械應有警示布條區隔，以免誤操作。</w:t>
      </w:r>
    </w:p>
    <w:p w:rsidR="00A668A2" w:rsidRPr="00B87586" w:rsidRDefault="00A668A2" w:rsidP="00273C6A">
      <w:pPr>
        <w:numPr>
          <w:ilvl w:val="2"/>
          <w:numId w:val="31"/>
        </w:numPr>
        <w:tabs>
          <w:tab w:val="clear" w:pos="1928"/>
        </w:tabs>
        <w:spacing w:line="276" w:lineRule="auto"/>
        <w:ind w:left="993" w:hanging="369"/>
        <w:rPr>
          <w:rFonts w:ascii="Times New Roman" w:eastAsia="標楷體" w:hAnsi="Times New Roman"/>
        </w:rPr>
      </w:pPr>
      <w:r w:rsidRPr="00B87586">
        <w:rPr>
          <w:rFonts w:ascii="Times New Roman" w:eastAsia="標楷體" w:hAnsi="Times New Roman"/>
        </w:rPr>
        <w:t>不同廠商相鄰近乙炔熔接裝置，應各自掛牌分別，及乙炔熔接</w:t>
      </w:r>
      <w:proofErr w:type="gramStart"/>
      <w:r w:rsidRPr="00B87586">
        <w:rPr>
          <w:rFonts w:ascii="Times New Roman" w:eastAsia="標楷體" w:hAnsi="Times New Roman"/>
        </w:rPr>
        <w:t>裝置均須裝</w:t>
      </w:r>
      <w:proofErr w:type="gramEnd"/>
      <w:r w:rsidRPr="00B87586">
        <w:rPr>
          <w:rFonts w:ascii="Times New Roman" w:eastAsia="標楷體" w:hAnsi="Times New Roman"/>
        </w:rPr>
        <w:t>設火焰</w:t>
      </w:r>
      <w:proofErr w:type="gramStart"/>
      <w:r w:rsidRPr="00B87586">
        <w:rPr>
          <w:rFonts w:ascii="Times New Roman" w:eastAsia="標楷體" w:hAnsi="Times New Roman"/>
        </w:rPr>
        <w:t>逆止器</w:t>
      </w:r>
      <w:proofErr w:type="gramEnd"/>
      <w:r w:rsidRPr="00B87586">
        <w:rPr>
          <w:rFonts w:ascii="Times New Roman" w:eastAsia="標楷體" w:hAnsi="Times New Roman"/>
        </w:rPr>
        <w:t>FLAME ARRESTER</w:t>
      </w:r>
      <w:r w:rsidRPr="00B87586">
        <w:rPr>
          <w:rFonts w:ascii="Times New Roman" w:eastAsia="標楷體" w:hAnsi="Times New Roman"/>
        </w:rPr>
        <w:t>。</w:t>
      </w:r>
    </w:p>
    <w:p w:rsidR="00A668A2" w:rsidRPr="00B87586" w:rsidRDefault="00A668A2" w:rsidP="00273C6A">
      <w:pPr>
        <w:numPr>
          <w:ilvl w:val="2"/>
          <w:numId w:val="31"/>
        </w:numPr>
        <w:tabs>
          <w:tab w:val="clear" w:pos="1928"/>
        </w:tabs>
        <w:spacing w:line="276" w:lineRule="auto"/>
        <w:ind w:left="993" w:hanging="369"/>
        <w:rPr>
          <w:rFonts w:ascii="Times New Roman" w:eastAsia="標楷體" w:hAnsi="Times New Roman"/>
        </w:rPr>
      </w:pPr>
      <w:r w:rsidRPr="00B87586">
        <w:rPr>
          <w:rFonts w:ascii="Times New Roman" w:eastAsia="標楷體" w:hAnsi="Times New Roman"/>
        </w:rPr>
        <w:t>電弧熔接裝置，必須放在電源插座旁指定框線內，每</w:t>
      </w:r>
      <w:proofErr w:type="gramStart"/>
      <w:r w:rsidRPr="00B87586">
        <w:rPr>
          <w:rFonts w:ascii="Times New Roman" w:eastAsia="標楷體" w:hAnsi="Times New Roman"/>
        </w:rPr>
        <w:t>個</w:t>
      </w:r>
      <w:proofErr w:type="gramEnd"/>
      <w:r w:rsidRPr="00B87586">
        <w:rPr>
          <w:rFonts w:ascii="Times New Roman" w:eastAsia="標楷體" w:hAnsi="Times New Roman"/>
        </w:rPr>
        <w:t>電源插座只能接一台電弧熔接裝置，如果有</w:t>
      </w:r>
      <w:r w:rsidRPr="00B87586">
        <w:rPr>
          <w:rFonts w:ascii="Times New Roman" w:eastAsia="標楷體" w:hAnsi="Times New Roman"/>
        </w:rPr>
        <w:t>2</w:t>
      </w:r>
      <w:r w:rsidRPr="00B87586">
        <w:rPr>
          <w:rFonts w:ascii="Times New Roman" w:eastAsia="標楷體" w:hAnsi="Times New Roman"/>
        </w:rPr>
        <w:t>台電弧熔接裝置則須裝設臨時電源，或接到另電源插座。電</w:t>
      </w:r>
      <w:r w:rsidRPr="00B87586">
        <w:rPr>
          <w:rFonts w:ascii="Times New Roman" w:eastAsia="標楷體" w:hAnsi="Times New Roman"/>
        </w:rPr>
        <w:lastRenderedPageBreak/>
        <w:t>源插座為防爆插座，其插頭必須符合或可向總務處借用。</w:t>
      </w:r>
    </w:p>
    <w:p w:rsidR="00A668A2" w:rsidRPr="00B87586" w:rsidRDefault="00A668A2" w:rsidP="00273C6A">
      <w:pPr>
        <w:numPr>
          <w:ilvl w:val="2"/>
          <w:numId w:val="31"/>
        </w:numPr>
        <w:tabs>
          <w:tab w:val="clear" w:pos="1928"/>
        </w:tabs>
        <w:spacing w:line="276" w:lineRule="auto"/>
        <w:ind w:left="993" w:hanging="369"/>
        <w:rPr>
          <w:rFonts w:ascii="Times New Roman" w:eastAsia="標楷體" w:hAnsi="Times New Roman"/>
        </w:rPr>
      </w:pPr>
      <w:r w:rsidRPr="00B87586">
        <w:rPr>
          <w:rFonts w:ascii="Times New Roman" w:eastAsia="標楷體" w:hAnsi="Times New Roman"/>
        </w:rPr>
        <w:t>施工架架設不得妨害本校設備操作、通道、人行安全，以及鄰近不同廠商之施工，施工架架設位置由本校監工人員指定。</w:t>
      </w:r>
    </w:p>
    <w:p w:rsidR="00A668A2" w:rsidRPr="00B87586" w:rsidRDefault="00A668A2" w:rsidP="00273C6A">
      <w:pPr>
        <w:numPr>
          <w:ilvl w:val="2"/>
          <w:numId w:val="31"/>
        </w:numPr>
        <w:tabs>
          <w:tab w:val="clear" w:pos="1928"/>
        </w:tabs>
        <w:spacing w:line="276" w:lineRule="auto"/>
        <w:ind w:left="993" w:hanging="369"/>
        <w:rPr>
          <w:rFonts w:ascii="Times New Roman" w:eastAsia="標楷體" w:hAnsi="Times New Roman"/>
        </w:rPr>
      </w:pPr>
      <w:r w:rsidRPr="00B87586">
        <w:rPr>
          <w:rFonts w:ascii="Times New Roman" w:eastAsia="標楷體" w:hAnsi="Times New Roman"/>
        </w:rPr>
        <w:t>其他有必要之協調事項。</w:t>
      </w:r>
      <w:r w:rsidRPr="00B87586">
        <w:rPr>
          <w:rFonts w:ascii="Times New Roman" w:eastAsia="標楷體" w:hAnsi="Times New Roman"/>
        </w:rPr>
        <w:br w:type="page"/>
      </w:r>
    </w:p>
    <w:p w:rsidR="00A668A2" w:rsidRPr="00B87586" w:rsidRDefault="00A668A2" w:rsidP="00A668A2">
      <w:pPr>
        <w:spacing w:line="276" w:lineRule="auto"/>
        <w:jc w:val="center"/>
        <w:rPr>
          <w:rFonts w:ascii="Times New Roman" w:eastAsia="標楷體" w:hAnsi="Times New Roman"/>
          <w:b/>
          <w:bCs/>
          <w:sz w:val="32"/>
          <w:szCs w:val="32"/>
        </w:rPr>
      </w:pPr>
      <w:r w:rsidRPr="00B87586">
        <w:rPr>
          <w:rFonts w:ascii="Times New Roman" w:eastAsia="標楷體" w:hAnsi="Times New Roman" w:hint="eastAsia"/>
          <w:b/>
          <w:bCs/>
          <w:sz w:val="32"/>
          <w:szCs w:val="32"/>
        </w:rPr>
        <w:lastRenderedPageBreak/>
        <w:t>附表</w:t>
      </w:r>
      <w:r w:rsidRPr="00B87586">
        <w:rPr>
          <w:rFonts w:ascii="Times New Roman" w:eastAsia="標楷體" w:hAnsi="Times New Roman" w:hint="eastAsia"/>
          <w:b/>
          <w:bCs/>
          <w:sz w:val="32"/>
          <w:szCs w:val="32"/>
        </w:rPr>
        <w:t xml:space="preserve">4  </w:t>
      </w:r>
      <w:r w:rsidRPr="00B87586">
        <w:rPr>
          <w:rFonts w:ascii="Times New Roman" w:eastAsia="標楷體" w:hAnsi="Times New Roman"/>
          <w:b/>
          <w:bCs/>
          <w:sz w:val="32"/>
          <w:szCs w:val="32"/>
        </w:rPr>
        <w:t>施工配合同意書</w:t>
      </w:r>
    </w:p>
    <w:p w:rsidR="00D842B3" w:rsidRDefault="00A668A2" w:rsidP="00D842B3">
      <w:pPr>
        <w:spacing w:line="276" w:lineRule="auto"/>
        <w:ind w:firstLineChars="200" w:firstLine="560"/>
        <w:jc w:val="both"/>
        <w:rPr>
          <w:rFonts w:ascii="Times New Roman" w:eastAsia="標楷體" w:hAnsi="Times New Roman"/>
          <w:sz w:val="28"/>
          <w:szCs w:val="28"/>
          <w:u w:val="single"/>
        </w:rPr>
      </w:pPr>
      <w:r w:rsidRPr="00B87586">
        <w:rPr>
          <w:rFonts w:ascii="Times New Roman" w:eastAsia="標楷體" w:hAnsi="Times New Roman" w:hint="eastAsia"/>
          <w:sz w:val="28"/>
          <w:szCs w:val="28"/>
        </w:rPr>
        <w:t>本公司</w:t>
      </w:r>
      <w:r w:rsidRPr="00B87586">
        <w:rPr>
          <w:rFonts w:ascii="Times New Roman" w:eastAsia="標楷體" w:hAnsi="Times New Roman"/>
          <w:sz w:val="28"/>
          <w:szCs w:val="28"/>
          <w:u w:val="single"/>
        </w:rPr>
        <w:t xml:space="preserve">               </w:t>
      </w:r>
      <w:r w:rsidRPr="00B87586">
        <w:rPr>
          <w:rFonts w:ascii="Times New Roman" w:eastAsia="標楷體" w:hAnsi="Times New Roman"/>
          <w:sz w:val="28"/>
          <w:szCs w:val="28"/>
        </w:rPr>
        <w:t>（簽章）因承攬</w:t>
      </w:r>
      <w:r w:rsidRPr="00B87586">
        <w:rPr>
          <w:rFonts w:ascii="Times New Roman" w:eastAsia="標楷體" w:hAnsi="Times New Roman"/>
          <w:sz w:val="28"/>
          <w:szCs w:val="28"/>
        </w:rPr>
        <w:t xml:space="preserve"> </w:t>
      </w:r>
      <w:r w:rsidRPr="00B87586">
        <w:rPr>
          <w:rFonts w:ascii="Times New Roman" w:eastAsia="標楷體" w:hAnsi="Times New Roman"/>
          <w:sz w:val="28"/>
          <w:szCs w:val="28"/>
        </w:rPr>
        <w:t>貴校</w:t>
      </w:r>
      <w:r w:rsidRPr="00B87586">
        <w:rPr>
          <w:rFonts w:ascii="Times New Roman" w:eastAsia="標楷體" w:hAnsi="Times New Roman"/>
          <w:sz w:val="28"/>
          <w:szCs w:val="28"/>
          <w:u w:val="single"/>
        </w:rPr>
        <w:t xml:space="preserve">                    </w:t>
      </w:r>
      <w:r w:rsidRPr="00B87586">
        <w:rPr>
          <w:rFonts w:ascii="Times New Roman" w:eastAsia="標楷體" w:hAnsi="Times New Roman"/>
          <w:sz w:val="28"/>
          <w:szCs w:val="28"/>
        </w:rPr>
        <w:t>工程，在</w:t>
      </w:r>
      <w:r w:rsidRPr="00B87586">
        <w:rPr>
          <w:rFonts w:ascii="Times New Roman" w:eastAsia="標楷體" w:hAnsi="Times New Roman"/>
          <w:sz w:val="28"/>
          <w:szCs w:val="28"/>
        </w:rPr>
        <w:t xml:space="preserve"> </w:t>
      </w:r>
      <w:r w:rsidRPr="00B87586">
        <w:rPr>
          <w:rFonts w:ascii="Times New Roman" w:eastAsia="標楷體" w:hAnsi="Times New Roman"/>
          <w:sz w:val="28"/>
          <w:szCs w:val="28"/>
        </w:rPr>
        <w:t>貴校</w:t>
      </w:r>
      <w:r w:rsidRPr="00B87586">
        <w:rPr>
          <w:rFonts w:ascii="Times New Roman" w:eastAsia="標楷體" w:hAnsi="Times New Roman"/>
          <w:sz w:val="28"/>
          <w:szCs w:val="28"/>
        </w:rPr>
        <w:t xml:space="preserve"> </w:t>
      </w:r>
      <w:r w:rsidRPr="00B87586">
        <w:rPr>
          <w:rFonts w:ascii="Times New Roman" w:eastAsia="標楷體" w:hAnsi="Times New Roman"/>
          <w:sz w:val="28"/>
          <w:szCs w:val="28"/>
          <w:u w:val="single"/>
        </w:rPr>
        <w:t xml:space="preserve">         </w:t>
      </w:r>
      <w:r w:rsidRPr="00B87586">
        <w:rPr>
          <w:rFonts w:ascii="Times New Roman" w:eastAsia="標楷體" w:hAnsi="Times New Roman" w:hint="eastAsia"/>
          <w:sz w:val="28"/>
          <w:szCs w:val="28"/>
        </w:rPr>
        <w:t>校區</w:t>
      </w:r>
      <w:r w:rsidRPr="00B87586">
        <w:rPr>
          <w:rFonts w:ascii="Times New Roman" w:eastAsia="標楷體" w:hAnsi="Times New Roman"/>
          <w:sz w:val="28"/>
          <w:szCs w:val="28"/>
          <w:u w:val="single"/>
        </w:rPr>
        <w:t xml:space="preserve">       </w:t>
      </w:r>
      <w:r w:rsidRPr="00B87586">
        <w:rPr>
          <w:rFonts w:ascii="Times New Roman" w:eastAsia="標楷體" w:hAnsi="Times New Roman"/>
          <w:sz w:val="28"/>
          <w:szCs w:val="28"/>
        </w:rPr>
        <w:t>樓</w:t>
      </w:r>
      <w:r w:rsidRPr="00B87586">
        <w:rPr>
          <w:rFonts w:ascii="Times New Roman" w:eastAsia="標楷體" w:hAnsi="Times New Roman"/>
          <w:sz w:val="28"/>
          <w:szCs w:val="28"/>
          <w:u w:val="single"/>
        </w:rPr>
        <w:t xml:space="preserve">       </w:t>
      </w:r>
      <w:r w:rsidRPr="00B87586">
        <w:rPr>
          <w:rFonts w:ascii="Times New Roman" w:eastAsia="標楷體" w:hAnsi="Times New Roman" w:hint="eastAsia"/>
          <w:sz w:val="28"/>
          <w:szCs w:val="28"/>
        </w:rPr>
        <w:t>場所</w:t>
      </w:r>
      <w:r w:rsidR="00D842B3">
        <w:rPr>
          <w:rFonts w:ascii="Times New Roman" w:eastAsia="標楷體" w:hAnsi="Times New Roman"/>
          <w:sz w:val="28"/>
          <w:szCs w:val="28"/>
        </w:rPr>
        <w:t>施工，</w:t>
      </w:r>
      <w:r w:rsidRPr="00B87586">
        <w:rPr>
          <w:rFonts w:ascii="Times New Roman" w:eastAsia="標楷體" w:hAnsi="Times New Roman"/>
          <w:sz w:val="28"/>
          <w:szCs w:val="28"/>
        </w:rPr>
        <w:t>於施工期間指派</w:t>
      </w:r>
      <w:r w:rsidR="00D842B3">
        <w:rPr>
          <w:rFonts w:ascii="Times New Roman" w:eastAsia="標楷體" w:hAnsi="Times New Roman" w:hint="eastAsia"/>
          <w:sz w:val="28"/>
          <w:szCs w:val="28"/>
          <w:u w:val="single"/>
        </w:rPr>
        <w:t xml:space="preserve">        </w:t>
      </w:r>
      <w:r w:rsidRPr="00B87586">
        <w:rPr>
          <w:rFonts w:ascii="Times New Roman" w:eastAsia="標楷體" w:hAnsi="Times New Roman"/>
          <w:sz w:val="28"/>
          <w:szCs w:val="28"/>
          <w:u w:val="single"/>
        </w:rPr>
        <w:t xml:space="preserve">            </w:t>
      </w:r>
      <w:r w:rsidR="009A1DA9">
        <w:rPr>
          <w:rFonts w:ascii="Times New Roman" w:eastAsia="標楷體" w:hAnsi="Times New Roman" w:hint="eastAsia"/>
          <w:sz w:val="28"/>
          <w:szCs w:val="28"/>
        </w:rPr>
        <w:t xml:space="preserve">   </w:t>
      </w:r>
      <w:r w:rsidR="00D842B3">
        <w:rPr>
          <w:rFonts w:ascii="Times New Roman" w:eastAsia="標楷體" w:hAnsi="Times New Roman" w:hint="eastAsia"/>
          <w:sz w:val="28"/>
          <w:szCs w:val="28"/>
          <w:u w:val="single"/>
        </w:rPr>
        <w:t xml:space="preserve">    </w:t>
      </w:r>
    </w:p>
    <w:p w:rsidR="00A668A2" w:rsidRPr="00B87586" w:rsidRDefault="00D842B3" w:rsidP="00D842B3">
      <w:pPr>
        <w:spacing w:line="276" w:lineRule="auto"/>
        <w:jc w:val="both"/>
        <w:rPr>
          <w:rFonts w:ascii="Times New Roman" w:eastAsia="標楷體" w:hAnsi="Times New Roman"/>
          <w:sz w:val="28"/>
          <w:szCs w:val="28"/>
          <w:u w:val="single"/>
        </w:rPr>
      </w:pPr>
      <w:r>
        <w:rPr>
          <w:rFonts w:ascii="Times New Roman" w:eastAsia="標楷體" w:hAnsi="Times New Roman" w:hint="eastAsia"/>
          <w:sz w:val="28"/>
          <w:szCs w:val="28"/>
          <w:u w:val="single"/>
        </w:rPr>
        <w:t xml:space="preserve">              </w:t>
      </w:r>
      <w:r w:rsidR="00A668A2" w:rsidRPr="00B87586">
        <w:rPr>
          <w:rFonts w:ascii="Times New Roman" w:eastAsia="標楷體" w:hAnsi="Times New Roman"/>
          <w:sz w:val="28"/>
          <w:szCs w:val="28"/>
        </w:rPr>
        <w:t>（簽章）為本工程在</w:t>
      </w:r>
      <w:r w:rsidR="00A668A2" w:rsidRPr="00B87586">
        <w:rPr>
          <w:rFonts w:ascii="Times New Roman" w:eastAsia="標楷體" w:hAnsi="Times New Roman"/>
          <w:sz w:val="28"/>
          <w:szCs w:val="28"/>
        </w:rPr>
        <w:t xml:space="preserve"> </w:t>
      </w:r>
      <w:r w:rsidR="00A668A2" w:rsidRPr="00B87586">
        <w:rPr>
          <w:rFonts w:ascii="Times New Roman" w:eastAsia="標楷體" w:hAnsi="Times New Roman"/>
          <w:sz w:val="28"/>
          <w:szCs w:val="28"/>
        </w:rPr>
        <w:t>貴校施工期間之安全衛生管理人員，施工期間無異議同意配合</w:t>
      </w:r>
      <w:r w:rsidR="00A668A2" w:rsidRPr="00B87586">
        <w:rPr>
          <w:rFonts w:ascii="Times New Roman" w:eastAsia="標楷體" w:hAnsi="Times New Roman"/>
          <w:sz w:val="28"/>
          <w:szCs w:val="28"/>
        </w:rPr>
        <w:t xml:space="preserve"> </w:t>
      </w:r>
      <w:r w:rsidR="00A668A2" w:rsidRPr="00B87586">
        <w:rPr>
          <w:rFonts w:ascii="Times New Roman" w:eastAsia="標楷體" w:hAnsi="Times New Roman"/>
          <w:sz w:val="28"/>
          <w:szCs w:val="28"/>
        </w:rPr>
        <w:t>貴校「承攬商施工職業安全衛生規則」執行相關規定，</w:t>
      </w:r>
      <w:r w:rsidR="00A668A2" w:rsidRPr="00B87586">
        <w:rPr>
          <w:rFonts w:ascii="Times New Roman" w:eastAsia="標楷體" w:hAnsi="Times New Roman"/>
          <w:sz w:val="28"/>
          <w:szCs w:val="28"/>
        </w:rPr>
        <w:t xml:space="preserve"> </w:t>
      </w:r>
      <w:r w:rsidR="00A668A2" w:rsidRPr="00B87586">
        <w:rPr>
          <w:rFonts w:ascii="Times New Roman" w:eastAsia="標楷體" w:hAnsi="Times New Roman"/>
          <w:sz w:val="28"/>
          <w:szCs w:val="28"/>
        </w:rPr>
        <w:t>貴校並已完整告知工</w:t>
      </w:r>
      <w:r w:rsidR="009A1DA9">
        <w:rPr>
          <w:rFonts w:ascii="Times New Roman" w:eastAsia="標楷體" w:hAnsi="Times New Roman"/>
          <w:sz w:val="28"/>
          <w:szCs w:val="28"/>
        </w:rPr>
        <w:t>作環境、危害因素與職業安全衛生法及相關規定應採取之必要措施，本</w:t>
      </w:r>
      <w:r w:rsidR="009A1DA9">
        <w:rPr>
          <w:rFonts w:ascii="Times New Roman" w:eastAsia="標楷體" w:hAnsi="Times New Roman" w:hint="eastAsia"/>
          <w:sz w:val="28"/>
          <w:szCs w:val="28"/>
        </w:rPr>
        <w:t>公司</w:t>
      </w:r>
      <w:r w:rsidR="00A668A2" w:rsidRPr="00B87586">
        <w:rPr>
          <w:rFonts w:ascii="Times New Roman" w:eastAsia="標楷體" w:hAnsi="Times New Roman"/>
          <w:sz w:val="28"/>
          <w:szCs w:val="28"/>
        </w:rPr>
        <w:t>已完全了解，且同意如有交付再承攬者，</w:t>
      </w:r>
      <w:r w:rsidR="00A668A2" w:rsidRPr="00B87586">
        <w:rPr>
          <w:rFonts w:ascii="Times New Roman" w:eastAsia="標楷體" w:hAnsi="Times New Roman" w:hint="eastAsia"/>
          <w:sz w:val="28"/>
          <w:szCs w:val="28"/>
        </w:rPr>
        <w:t>本公司</w:t>
      </w:r>
      <w:r w:rsidR="00A668A2" w:rsidRPr="00B87586">
        <w:rPr>
          <w:rFonts w:ascii="Times New Roman" w:eastAsia="標楷體" w:hAnsi="Times New Roman"/>
          <w:sz w:val="28"/>
          <w:szCs w:val="28"/>
        </w:rPr>
        <w:t>將負責完全且清楚告知相關規定；如有施工相關安全衛生意外事故，</w:t>
      </w:r>
      <w:r w:rsidR="00A668A2" w:rsidRPr="00B87586">
        <w:rPr>
          <w:rFonts w:ascii="Times New Roman" w:eastAsia="標楷體" w:hAnsi="Times New Roman" w:hint="eastAsia"/>
          <w:sz w:val="28"/>
          <w:szCs w:val="28"/>
        </w:rPr>
        <w:t>本公司</w:t>
      </w:r>
      <w:r w:rsidR="00A668A2" w:rsidRPr="00B87586">
        <w:rPr>
          <w:rFonts w:ascii="Times New Roman" w:eastAsia="標楷體" w:hAnsi="Times New Roman"/>
          <w:sz w:val="28"/>
          <w:szCs w:val="28"/>
        </w:rPr>
        <w:t>及再承攬者自付一切民、刑事責任。</w:t>
      </w:r>
    </w:p>
    <w:p w:rsidR="00A668A2" w:rsidRPr="00B87586" w:rsidRDefault="00A668A2" w:rsidP="00A668A2">
      <w:pPr>
        <w:spacing w:line="276" w:lineRule="auto"/>
        <w:ind w:leftChars="213" w:left="511"/>
        <w:jc w:val="both"/>
        <w:rPr>
          <w:rFonts w:ascii="Times New Roman" w:eastAsia="標楷體" w:hAnsi="Times New Roman"/>
          <w:sz w:val="28"/>
          <w:szCs w:val="28"/>
        </w:rPr>
      </w:pPr>
      <w:r w:rsidRPr="00B87586">
        <w:rPr>
          <w:rFonts w:ascii="Times New Roman" w:eastAsia="標楷體" w:hAnsi="Times New Roman"/>
          <w:sz w:val="28"/>
          <w:szCs w:val="28"/>
        </w:rPr>
        <w:t>特此聲明如上</w:t>
      </w:r>
    </w:p>
    <w:p w:rsidR="00A668A2" w:rsidRPr="00B87586" w:rsidRDefault="00A668A2" w:rsidP="00A668A2">
      <w:pPr>
        <w:spacing w:line="276" w:lineRule="auto"/>
        <w:ind w:leftChars="315" w:left="756"/>
        <w:jc w:val="both"/>
        <w:rPr>
          <w:rFonts w:ascii="Times New Roman" w:eastAsia="標楷體" w:hAnsi="Times New Roman"/>
          <w:b/>
          <w:bCs/>
          <w:sz w:val="28"/>
          <w:szCs w:val="28"/>
        </w:rPr>
      </w:pPr>
      <w:r w:rsidRPr="00B87586">
        <w:rPr>
          <w:rFonts w:ascii="Times New Roman" w:eastAsia="標楷體" w:hAnsi="Times New Roman"/>
          <w:b/>
          <w:bCs/>
          <w:sz w:val="28"/>
          <w:szCs w:val="28"/>
        </w:rPr>
        <w:t>此致</w:t>
      </w:r>
    </w:p>
    <w:p w:rsidR="00A668A2" w:rsidRPr="00B87586" w:rsidRDefault="009A1DA9" w:rsidP="00A668A2">
      <w:pPr>
        <w:spacing w:line="276" w:lineRule="auto"/>
        <w:ind w:leftChars="213" w:left="511"/>
        <w:jc w:val="both"/>
        <w:rPr>
          <w:rFonts w:ascii="Times New Roman" w:eastAsia="標楷體" w:hAnsi="Times New Roman"/>
          <w:sz w:val="28"/>
          <w:szCs w:val="28"/>
        </w:rPr>
      </w:pPr>
      <w:r>
        <w:rPr>
          <w:rFonts w:ascii="Times New Roman" w:eastAsia="標楷體" w:hAnsi="Times New Roman" w:hint="eastAsia"/>
          <w:b/>
          <w:bCs/>
          <w:sz w:val="28"/>
          <w:szCs w:val="28"/>
        </w:rPr>
        <w:t>國立北港高級中學</w:t>
      </w:r>
    </w:p>
    <w:p w:rsidR="00A668A2" w:rsidRPr="00B87586" w:rsidRDefault="00FA3250" w:rsidP="00A668A2">
      <w:pPr>
        <w:spacing w:line="276" w:lineRule="auto"/>
        <w:ind w:leftChars="363" w:left="871"/>
        <w:jc w:val="both"/>
        <w:rPr>
          <w:rFonts w:ascii="Times New Roman" w:eastAsia="標楷體" w:hAnsi="Times New Roman"/>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3188970</wp:posOffset>
                </wp:positionH>
                <wp:positionV relativeFrom="paragraph">
                  <wp:posOffset>90170</wp:posOffset>
                </wp:positionV>
                <wp:extent cx="381000" cy="374015"/>
                <wp:effectExtent l="0" t="0" r="19050" b="26035"/>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40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1783E" w:rsidRDefault="0061783E" w:rsidP="00A668A2">
                            <w:pPr>
                              <w:jc w:val="center"/>
                              <w:rPr>
                                <w:rFonts w:eastAsia="標楷體"/>
                                <w:sz w:val="28"/>
                              </w:rPr>
                            </w:pPr>
                            <w:r>
                              <w:rPr>
                                <w:rFonts w:eastAsia="標楷體" w:hint="eastAsia"/>
                                <w:sz w:val="28"/>
                              </w:rPr>
                              <w:t>印</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5" o:spid="_x0000_s1026" type="#_x0000_t202" style="position:absolute;left:0;text-align:left;margin-left:251.1pt;margin-top:7.1pt;width:30pt;height: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" filled="f">
                <v:textbox inset="0,1mm,0,0">
                  <w:txbxContent>
                    <w:p w:rsidR="0061783E" w:rsidRDefault="0061783E" w:rsidP="00A668A2">
                      <w:pPr>
                        <w:jc w:val="center"/>
                        <w:rPr>
                          <w:rFonts w:eastAsia="標楷體"/>
                          <w:sz w:val="28"/>
                        </w:rPr>
                      </w:pPr>
                      <w:r>
                        <w:rPr>
                          <w:rFonts w:eastAsia="標楷體" w:hint="eastAsia"/>
                          <w:sz w:val="28"/>
                        </w:rPr>
                        <w:t>印</w:t>
                      </w:r>
                    </w:p>
                  </w:txbxContent>
                </v:textbox>
              </v:shape>
            </w:pict>
          </mc:Fallback>
        </mc:AlternateContent>
      </w:r>
      <w:r w:rsidR="00A668A2" w:rsidRPr="00B87586">
        <w:rPr>
          <w:rFonts w:ascii="Times New Roman" w:eastAsia="標楷體" w:hAnsi="Times New Roman"/>
          <w:sz w:val="28"/>
          <w:szCs w:val="28"/>
        </w:rPr>
        <w:t>事業名稱：</w:t>
      </w:r>
    </w:p>
    <w:p w:rsidR="00A668A2" w:rsidRPr="00B87586" w:rsidRDefault="00A668A2" w:rsidP="00A668A2">
      <w:pPr>
        <w:spacing w:line="276" w:lineRule="auto"/>
        <w:ind w:leftChars="396" w:left="950"/>
        <w:jc w:val="both"/>
        <w:rPr>
          <w:rFonts w:ascii="Times New Roman" w:eastAsia="標楷體" w:hAnsi="Times New Roman"/>
          <w:sz w:val="28"/>
          <w:szCs w:val="28"/>
        </w:rPr>
      </w:pPr>
      <w:r w:rsidRPr="00B87586">
        <w:rPr>
          <w:rFonts w:ascii="Times New Roman" w:eastAsia="標楷體" w:hAnsi="Times New Roman"/>
          <w:sz w:val="28"/>
          <w:szCs w:val="28"/>
        </w:rPr>
        <w:t>統一編號：</w:t>
      </w:r>
    </w:p>
    <w:p w:rsidR="00A668A2" w:rsidRPr="00B87586" w:rsidRDefault="00FA3250" w:rsidP="00A668A2">
      <w:pPr>
        <w:spacing w:line="276" w:lineRule="auto"/>
        <w:ind w:leftChars="396" w:left="950"/>
        <w:jc w:val="both"/>
        <w:rPr>
          <w:rFonts w:ascii="Times New Roman" w:eastAsia="標楷體" w:hAnsi="Times New Roman"/>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3187065</wp:posOffset>
                </wp:positionH>
                <wp:positionV relativeFrom="paragraph">
                  <wp:posOffset>227965</wp:posOffset>
                </wp:positionV>
                <wp:extent cx="304800" cy="310515"/>
                <wp:effectExtent l="0" t="0" r="19050" b="13335"/>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1783E" w:rsidRDefault="0061783E" w:rsidP="00A668A2">
                            <w:pPr>
                              <w:jc w:val="center"/>
                              <w:rPr>
                                <w:rFonts w:eastAsia="標楷體"/>
                                <w:sz w:val="28"/>
                              </w:rPr>
                            </w:pPr>
                            <w:r>
                              <w:rPr>
                                <w:rFonts w:eastAsia="標楷體" w:hint="eastAsia"/>
                                <w:sz w:val="28"/>
                              </w:rPr>
                              <w:t>印</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4" o:spid="_x0000_s1027" type="#_x0000_t202" style="position:absolute;left:0;text-align:left;margin-left:250.95pt;margin-top:17.95pt;width:24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" filled="f">
                <v:textbox inset="0,1mm,0,0">
                  <w:txbxContent>
                    <w:p w:rsidR="0061783E" w:rsidRDefault="0061783E" w:rsidP="00A668A2">
                      <w:pPr>
                        <w:jc w:val="center"/>
                        <w:rPr>
                          <w:rFonts w:eastAsia="標楷體"/>
                          <w:sz w:val="28"/>
                        </w:rPr>
                      </w:pPr>
                      <w:r>
                        <w:rPr>
                          <w:rFonts w:eastAsia="標楷體" w:hint="eastAsia"/>
                          <w:sz w:val="28"/>
                        </w:rPr>
                        <w:t>印</w:t>
                      </w:r>
                    </w:p>
                  </w:txbxContent>
                </v:textbox>
              </v:shape>
            </w:pict>
          </mc:Fallback>
        </mc:AlternateContent>
      </w:r>
      <w:r w:rsidR="00A668A2" w:rsidRPr="00B87586">
        <w:rPr>
          <w:rFonts w:ascii="Times New Roman" w:eastAsia="標楷體" w:hAnsi="Times New Roman"/>
          <w:sz w:val="28"/>
          <w:szCs w:val="28"/>
        </w:rPr>
        <w:t>負</w:t>
      </w:r>
      <w:r w:rsidR="00A668A2" w:rsidRPr="00B87586">
        <w:rPr>
          <w:rFonts w:ascii="Times New Roman" w:eastAsia="標楷體" w:hAnsi="Times New Roman"/>
          <w:sz w:val="28"/>
          <w:szCs w:val="28"/>
        </w:rPr>
        <w:t xml:space="preserve"> </w:t>
      </w:r>
      <w:r w:rsidR="00A668A2" w:rsidRPr="00B87586">
        <w:rPr>
          <w:rFonts w:ascii="Times New Roman" w:eastAsia="標楷體" w:hAnsi="Times New Roman"/>
          <w:sz w:val="28"/>
          <w:szCs w:val="28"/>
        </w:rPr>
        <w:t>責</w:t>
      </w:r>
      <w:r w:rsidR="00A668A2" w:rsidRPr="00B87586">
        <w:rPr>
          <w:rFonts w:ascii="Times New Roman" w:eastAsia="標楷體" w:hAnsi="Times New Roman"/>
          <w:sz w:val="28"/>
          <w:szCs w:val="28"/>
        </w:rPr>
        <w:t xml:space="preserve"> </w:t>
      </w:r>
      <w:r w:rsidR="00A668A2" w:rsidRPr="00B87586">
        <w:rPr>
          <w:rFonts w:ascii="Times New Roman" w:eastAsia="標楷體" w:hAnsi="Times New Roman"/>
          <w:sz w:val="28"/>
          <w:szCs w:val="28"/>
        </w:rPr>
        <w:t>人：</w:t>
      </w:r>
    </w:p>
    <w:p w:rsidR="00A668A2" w:rsidRPr="00B87586" w:rsidRDefault="00A668A2" w:rsidP="00A668A2">
      <w:pPr>
        <w:spacing w:line="276" w:lineRule="auto"/>
        <w:ind w:leftChars="213" w:left="511"/>
        <w:jc w:val="both"/>
        <w:rPr>
          <w:rFonts w:ascii="Times New Roman" w:eastAsia="標楷體" w:hAnsi="Times New Roman"/>
          <w:sz w:val="28"/>
          <w:szCs w:val="28"/>
        </w:rPr>
      </w:pPr>
      <w:r w:rsidRPr="00B87586">
        <w:rPr>
          <w:rFonts w:ascii="Times New Roman" w:eastAsia="標楷體" w:hAnsi="Times New Roman"/>
          <w:sz w:val="28"/>
          <w:szCs w:val="28"/>
        </w:rPr>
        <w:t>身份證字號：</w:t>
      </w:r>
    </w:p>
    <w:p w:rsidR="00A668A2" w:rsidRPr="00B87586" w:rsidRDefault="00FA3250" w:rsidP="00A668A2">
      <w:pPr>
        <w:spacing w:line="276" w:lineRule="auto"/>
        <w:ind w:leftChars="213" w:left="511" w:firstLineChars="100" w:firstLine="240"/>
        <w:jc w:val="both"/>
        <w:rPr>
          <w:rFonts w:ascii="Times New Roman" w:eastAsia="標楷體" w:hAnsi="Times New Roman"/>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3187065</wp:posOffset>
                </wp:positionH>
                <wp:positionV relativeFrom="paragraph">
                  <wp:posOffset>159385</wp:posOffset>
                </wp:positionV>
                <wp:extent cx="304800" cy="310515"/>
                <wp:effectExtent l="0" t="0" r="19050" b="1333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1783E" w:rsidRDefault="0061783E" w:rsidP="00A668A2">
                            <w:pPr>
                              <w:jc w:val="center"/>
                              <w:rPr>
                                <w:rFonts w:eastAsia="標楷體"/>
                                <w:sz w:val="28"/>
                              </w:rPr>
                            </w:pPr>
                            <w:r>
                              <w:rPr>
                                <w:rFonts w:eastAsia="標楷體" w:hint="eastAsia"/>
                                <w:sz w:val="28"/>
                              </w:rPr>
                              <w:t>印</w:t>
                            </w:r>
                          </w:p>
                          <w:p w:rsidR="0061783E" w:rsidRDefault="0061783E" w:rsidP="00A668A2">
                            <w:pPr>
                              <w:jc w:val="center"/>
                              <w:rPr>
                                <w:rFonts w:eastAsia="標楷體"/>
                                <w:sz w:val="28"/>
                              </w:rPr>
                            </w:pP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3" o:spid="_x0000_s1028" type="#_x0000_t202" style="position:absolute;left:0;text-align:left;margin-left:250.95pt;margin-top:12.55pt;width:24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" filled="f">
                <v:textbox inset="0,1mm,0,0">
                  <w:txbxContent>
                    <w:p w:rsidR="0061783E" w:rsidRDefault="0061783E" w:rsidP="00A668A2">
                      <w:pPr>
                        <w:jc w:val="center"/>
                        <w:rPr>
                          <w:rFonts w:eastAsia="標楷體"/>
                          <w:sz w:val="28"/>
                        </w:rPr>
                      </w:pPr>
                      <w:r>
                        <w:rPr>
                          <w:rFonts w:eastAsia="標楷體" w:hint="eastAsia"/>
                          <w:sz w:val="28"/>
                        </w:rPr>
                        <w:t>印</w:t>
                      </w:r>
                    </w:p>
                    <w:p w:rsidR="0061783E" w:rsidRDefault="0061783E" w:rsidP="00A668A2">
                      <w:pPr>
                        <w:jc w:val="center"/>
                        <w:rPr>
                          <w:rFonts w:eastAsia="標楷體"/>
                          <w:sz w:val="28"/>
                        </w:rPr>
                      </w:pPr>
                    </w:p>
                  </w:txbxContent>
                </v:textbox>
              </v:shape>
            </w:pict>
          </mc:Fallback>
        </mc:AlternateContent>
      </w:r>
      <w:r w:rsidR="00A668A2" w:rsidRPr="00B87586">
        <w:rPr>
          <w:rFonts w:ascii="Times New Roman" w:eastAsia="標楷體" w:hAnsi="Times New Roman"/>
          <w:sz w:val="28"/>
          <w:szCs w:val="28"/>
        </w:rPr>
        <w:t>立同意書人：</w:t>
      </w:r>
    </w:p>
    <w:p w:rsidR="00A668A2" w:rsidRPr="00B87586" w:rsidRDefault="00A668A2" w:rsidP="00A668A2">
      <w:pPr>
        <w:spacing w:line="276" w:lineRule="auto"/>
        <w:jc w:val="distribute"/>
        <w:rPr>
          <w:rFonts w:ascii="Times New Roman" w:eastAsia="標楷體" w:hAnsi="Times New Roman"/>
          <w:b/>
          <w:bCs/>
          <w:sz w:val="28"/>
          <w:szCs w:val="28"/>
        </w:rPr>
      </w:pPr>
      <w:r w:rsidRPr="00B87586">
        <w:rPr>
          <w:rFonts w:ascii="Times New Roman" w:eastAsia="標楷體" w:hAnsi="Times New Roman"/>
          <w:b/>
          <w:bCs/>
          <w:sz w:val="28"/>
          <w:szCs w:val="28"/>
        </w:rPr>
        <w:t>中華民國年月日</w:t>
      </w:r>
    </w:p>
    <w:p w:rsidR="00A668A2" w:rsidRPr="00B87586" w:rsidRDefault="00A668A2" w:rsidP="00A668A2">
      <w:pPr>
        <w:spacing w:line="276" w:lineRule="auto"/>
        <w:rPr>
          <w:rFonts w:ascii="Times New Roman" w:eastAsia="標楷體" w:hAnsi="Times New Roman"/>
          <w:b/>
          <w:bCs/>
          <w:sz w:val="32"/>
          <w:szCs w:val="32"/>
        </w:rPr>
      </w:pPr>
      <w:r w:rsidRPr="00B87586">
        <w:rPr>
          <w:rFonts w:ascii="新細明體" w:hAnsi="新細明體" w:cs="新細明體" w:hint="eastAsia"/>
          <w:bCs/>
          <w:sz w:val="28"/>
          <w:szCs w:val="28"/>
        </w:rPr>
        <w:t>※</w:t>
      </w:r>
      <w:r w:rsidRPr="00B87586">
        <w:rPr>
          <w:rFonts w:ascii="Times New Roman" w:eastAsia="標楷體" w:hAnsi="Times New Roman"/>
          <w:bCs/>
          <w:sz w:val="28"/>
          <w:szCs w:val="28"/>
        </w:rPr>
        <w:t>有效期間申請日起</w:t>
      </w:r>
      <w:r w:rsidR="004629AE">
        <w:rPr>
          <w:rFonts w:ascii="Times New Roman" w:eastAsia="標楷體" w:hAnsi="Times New Roman" w:hint="eastAsia"/>
          <w:bCs/>
          <w:sz w:val="28"/>
          <w:szCs w:val="28"/>
        </w:rPr>
        <w:t xml:space="preserve">      </w:t>
      </w:r>
      <w:r w:rsidRPr="00B87586">
        <w:rPr>
          <w:rFonts w:ascii="Times New Roman" w:eastAsia="標楷體" w:hAnsi="Times New Roman"/>
          <w:bCs/>
          <w:sz w:val="28"/>
          <w:szCs w:val="28"/>
        </w:rPr>
        <w:t>年，到期前應重新申請</w:t>
      </w:r>
      <w:r w:rsidRPr="00B87586">
        <w:rPr>
          <w:rFonts w:ascii="Times New Roman" w:eastAsia="標楷體" w:hAnsi="Times New Roman"/>
          <w:b/>
          <w:bCs/>
          <w:sz w:val="32"/>
          <w:szCs w:val="32"/>
        </w:rPr>
        <w:br w:type="page"/>
      </w:r>
    </w:p>
    <w:p w:rsidR="00A668A2" w:rsidRPr="00B87586" w:rsidRDefault="00A668A2" w:rsidP="00A668A2">
      <w:pPr>
        <w:spacing w:line="276" w:lineRule="auto"/>
        <w:jc w:val="center"/>
        <w:rPr>
          <w:rFonts w:ascii="Times New Roman" w:eastAsia="標楷體" w:hAnsi="Times New Roman"/>
          <w:b/>
          <w:bCs/>
          <w:sz w:val="32"/>
          <w:szCs w:val="32"/>
        </w:rPr>
      </w:pPr>
      <w:r w:rsidRPr="00B87586">
        <w:rPr>
          <w:rFonts w:ascii="Times New Roman" w:eastAsia="標楷體" w:hAnsi="Times New Roman" w:hint="eastAsia"/>
          <w:b/>
          <w:bCs/>
          <w:sz w:val="32"/>
          <w:szCs w:val="32"/>
        </w:rPr>
        <w:lastRenderedPageBreak/>
        <w:t>附表</w:t>
      </w:r>
      <w:r w:rsidRPr="00B87586">
        <w:rPr>
          <w:rFonts w:ascii="Times New Roman" w:eastAsia="標楷體" w:hAnsi="Times New Roman" w:hint="eastAsia"/>
          <w:b/>
          <w:bCs/>
          <w:sz w:val="32"/>
          <w:szCs w:val="32"/>
        </w:rPr>
        <w:t xml:space="preserve">5 </w:t>
      </w:r>
      <w:r w:rsidRPr="00B87586">
        <w:rPr>
          <w:rFonts w:ascii="Times New Roman" w:eastAsia="標楷體" w:hAnsi="Times New Roman"/>
          <w:b/>
          <w:bCs/>
          <w:sz w:val="32"/>
          <w:szCs w:val="32"/>
        </w:rPr>
        <w:t>特殊作業申請表</w:t>
      </w:r>
    </w:p>
    <w:p w:rsidR="00A668A2" w:rsidRPr="00B87586" w:rsidRDefault="00A668A2" w:rsidP="00A668A2">
      <w:pPr>
        <w:spacing w:line="276" w:lineRule="auto"/>
        <w:jc w:val="right"/>
        <w:rPr>
          <w:rFonts w:ascii="Times New Roman" w:eastAsia="超研澤中粗隸" w:hAnsi="Times New Roman"/>
        </w:rPr>
      </w:pPr>
      <w:r w:rsidRPr="00B87586">
        <w:rPr>
          <w:rFonts w:ascii="Times New Roman" w:eastAsia="標楷體" w:hAnsi="Times New Roman"/>
          <w:u w:val="single"/>
        </w:rPr>
        <w:t>填表日期：</w:t>
      </w:r>
      <w:r w:rsidRPr="00B87586">
        <w:rPr>
          <w:rFonts w:ascii="Times New Roman" w:eastAsia="標楷體" w:hAnsi="Times New Roman"/>
          <w:u w:val="single"/>
        </w:rPr>
        <w:t xml:space="preserve">    </w:t>
      </w:r>
      <w:r w:rsidRPr="00B87586">
        <w:rPr>
          <w:rFonts w:ascii="Times New Roman" w:eastAsia="標楷體" w:hAnsi="Times New Roman"/>
          <w:u w:val="single"/>
        </w:rPr>
        <w:t>年</w:t>
      </w:r>
      <w:r w:rsidRPr="00B87586">
        <w:rPr>
          <w:rFonts w:ascii="Times New Roman" w:eastAsia="標楷體" w:hAnsi="Times New Roman"/>
          <w:u w:val="single"/>
        </w:rPr>
        <w:t xml:space="preserve">    </w:t>
      </w:r>
      <w:r w:rsidRPr="00B87586">
        <w:rPr>
          <w:rFonts w:ascii="Times New Roman" w:eastAsia="標楷體" w:hAnsi="Times New Roman"/>
          <w:u w:val="single"/>
        </w:rPr>
        <w:t>月</w:t>
      </w:r>
      <w:r w:rsidRPr="00B87586">
        <w:rPr>
          <w:rFonts w:ascii="Times New Roman" w:eastAsia="標楷體" w:hAnsi="Times New Roman"/>
          <w:u w:val="single"/>
        </w:rPr>
        <w:t xml:space="preserve">    </w:t>
      </w:r>
      <w:r w:rsidRPr="00B87586">
        <w:rPr>
          <w:rFonts w:ascii="Times New Roman" w:eastAsia="標楷體" w:hAnsi="Times New Roman"/>
          <w:u w:val="single"/>
        </w:rPr>
        <w:t>日</w:t>
      </w:r>
    </w:p>
    <w:p w:rsidR="00A668A2" w:rsidRPr="00B87586" w:rsidRDefault="00A668A2" w:rsidP="00A668A2">
      <w:pPr>
        <w:spacing w:line="276" w:lineRule="auto"/>
        <w:rPr>
          <w:rFonts w:ascii="Times New Roman" w:eastAsia="標楷體" w:hAnsi="Times New Roman"/>
          <w:b/>
          <w:sz w:val="20"/>
          <w:szCs w:val="20"/>
        </w:rPr>
      </w:pPr>
      <w:r w:rsidRPr="00B87586">
        <w:rPr>
          <w:rFonts w:ascii="Times New Roman" w:eastAsia="標楷體" w:hAnsi="Times New Roman"/>
          <w:b/>
          <w:sz w:val="20"/>
          <w:szCs w:val="20"/>
        </w:rPr>
        <w:t>一、申請資料</w:t>
      </w:r>
    </w:p>
    <w:p w:rsidR="00A668A2" w:rsidRPr="00B87586" w:rsidRDefault="00A668A2" w:rsidP="00A668A2">
      <w:pPr>
        <w:spacing w:line="276" w:lineRule="auto"/>
        <w:rPr>
          <w:rFonts w:ascii="Times New Roman" w:eastAsia="標楷體" w:hAnsi="Times New Roman"/>
          <w:sz w:val="20"/>
          <w:szCs w:val="20"/>
          <w:u w:val="single"/>
        </w:rPr>
      </w:pPr>
      <w:r w:rsidRPr="00B87586">
        <w:rPr>
          <w:rFonts w:ascii="Times New Roman" w:eastAsia="標楷體" w:hAnsi="Times New Roman"/>
          <w:sz w:val="20"/>
          <w:szCs w:val="20"/>
        </w:rPr>
        <w:t>發包單位：</w:t>
      </w:r>
      <w:r w:rsidRPr="00B87586">
        <w:rPr>
          <w:rFonts w:ascii="Times New Roman" w:eastAsia="標楷體" w:hAnsi="Times New Roman"/>
          <w:sz w:val="20"/>
          <w:szCs w:val="20"/>
          <w:u w:val="single"/>
        </w:rPr>
        <w:t xml:space="preserve">                  </w:t>
      </w:r>
      <w:r w:rsidRPr="00B87586">
        <w:rPr>
          <w:rFonts w:ascii="Times New Roman" w:eastAsia="標楷體" w:hAnsi="Times New Roman"/>
          <w:sz w:val="20"/>
          <w:szCs w:val="20"/>
        </w:rPr>
        <w:t xml:space="preserve"> </w:t>
      </w:r>
      <w:r w:rsidRPr="00B87586">
        <w:rPr>
          <w:rFonts w:ascii="Times New Roman" w:eastAsia="標楷體" w:hAnsi="Times New Roman"/>
          <w:sz w:val="20"/>
          <w:szCs w:val="20"/>
        </w:rPr>
        <w:t>申請人：</w:t>
      </w:r>
      <w:r w:rsidRPr="00B87586">
        <w:rPr>
          <w:rFonts w:ascii="Times New Roman" w:eastAsia="標楷體" w:hAnsi="Times New Roman"/>
          <w:sz w:val="20"/>
          <w:szCs w:val="20"/>
          <w:u w:val="single"/>
        </w:rPr>
        <w:t xml:space="preserve">          </w:t>
      </w:r>
      <w:r w:rsidRPr="00B87586">
        <w:rPr>
          <w:rFonts w:ascii="Times New Roman" w:eastAsia="標楷體" w:hAnsi="Times New Roman"/>
          <w:sz w:val="20"/>
          <w:szCs w:val="20"/>
        </w:rPr>
        <w:t xml:space="preserve"> </w:t>
      </w:r>
      <w:r w:rsidRPr="00B87586">
        <w:rPr>
          <w:rFonts w:ascii="Times New Roman" w:eastAsia="標楷體" w:hAnsi="Times New Roman"/>
          <w:sz w:val="20"/>
          <w:szCs w:val="20"/>
        </w:rPr>
        <w:t>分機：</w:t>
      </w:r>
      <w:r w:rsidRPr="00B87586">
        <w:rPr>
          <w:rFonts w:ascii="Times New Roman" w:eastAsia="標楷體" w:hAnsi="Times New Roman"/>
          <w:sz w:val="20"/>
          <w:szCs w:val="20"/>
          <w:u w:val="single"/>
        </w:rPr>
        <w:t xml:space="preserve">       </w:t>
      </w:r>
      <w:r w:rsidRPr="00B87586">
        <w:rPr>
          <w:rFonts w:ascii="Times New Roman" w:eastAsia="標楷體" w:hAnsi="Times New Roman"/>
          <w:sz w:val="20"/>
          <w:szCs w:val="20"/>
        </w:rPr>
        <w:t>現場負責人：</w:t>
      </w:r>
      <w:r w:rsidRPr="00B87586">
        <w:rPr>
          <w:rFonts w:ascii="Times New Roman" w:eastAsia="標楷體" w:hAnsi="Times New Roman"/>
          <w:sz w:val="20"/>
          <w:szCs w:val="20"/>
          <w:u w:val="single"/>
        </w:rPr>
        <w:t xml:space="preserve">             </w:t>
      </w:r>
    </w:p>
    <w:p w:rsidR="00A668A2" w:rsidRPr="00B87586" w:rsidRDefault="00A668A2" w:rsidP="00A668A2">
      <w:pPr>
        <w:spacing w:line="276" w:lineRule="auto"/>
        <w:rPr>
          <w:rFonts w:ascii="Times New Roman" w:eastAsia="標楷體" w:hAnsi="Times New Roman"/>
          <w:sz w:val="20"/>
          <w:szCs w:val="20"/>
          <w:u w:val="single"/>
        </w:rPr>
      </w:pPr>
      <w:r w:rsidRPr="00B87586">
        <w:rPr>
          <w:rFonts w:ascii="Times New Roman" w:eastAsia="標楷體" w:hAnsi="Times New Roman"/>
          <w:sz w:val="20"/>
          <w:szCs w:val="20"/>
        </w:rPr>
        <w:t>承攬商名稱：</w:t>
      </w:r>
      <w:r w:rsidRPr="00B87586">
        <w:rPr>
          <w:rFonts w:ascii="Times New Roman" w:eastAsia="標楷體" w:hAnsi="Times New Roman"/>
          <w:sz w:val="20"/>
          <w:szCs w:val="20"/>
          <w:u w:val="single"/>
        </w:rPr>
        <w:t xml:space="preserve">                 </w:t>
      </w:r>
      <w:r w:rsidRPr="00B87586">
        <w:rPr>
          <w:rFonts w:ascii="Times New Roman" w:eastAsia="標楷體" w:hAnsi="Times New Roman"/>
          <w:sz w:val="20"/>
          <w:szCs w:val="20"/>
        </w:rPr>
        <w:t xml:space="preserve">   </w:t>
      </w:r>
      <w:r w:rsidRPr="00B87586">
        <w:rPr>
          <w:rFonts w:ascii="Times New Roman" w:eastAsia="標楷體" w:hAnsi="Times New Roman"/>
          <w:sz w:val="20"/>
          <w:szCs w:val="20"/>
        </w:rPr>
        <w:t>廠商現場負責人：</w:t>
      </w:r>
      <w:r w:rsidRPr="00B87586">
        <w:rPr>
          <w:rFonts w:ascii="Times New Roman" w:eastAsia="標楷體" w:hAnsi="Times New Roman"/>
          <w:sz w:val="20"/>
          <w:szCs w:val="20"/>
          <w:u w:val="single"/>
        </w:rPr>
        <w:t xml:space="preserve">            </w:t>
      </w:r>
      <w:r w:rsidRPr="00B87586">
        <w:rPr>
          <w:rFonts w:ascii="Times New Roman" w:eastAsia="標楷體" w:hAnsi="Times New Roman"/>
          <w:sz w:val="20"/>
          <w:szCs w:val="20"/>
        </w:rPr>
        <w:t xml:space="preserve"> </w:t>
      </w:r>
      <w:r w:rsidRPr="00B87586">
        <w:rPr>
          <w:rFonts w:ascii="Times New Roman" w:eastAsia="標楷體" w:hAnsi="Times New Roman"/>
          <w:sz w:val="20"/>
          <w:szCs w:val="20"/>
        </w:rPr>
        <w:t>聯絡電話：</w:t>
      </w:r>
      <w:r w:rsidRPr="00B87586">
        <w:rPr>
          <w:rFonts w:ascii="Times New Roman" w:eastAsia="標楷體" w:hAnsi="Times New Roman"/>
          <w:sz w:val="20"/>
          <w:szCs w:val="20"/>
          <w:u w:val="single"/>
        </w:rPr>
        <w:t xml:space="preserve">                   </w:t>
      </w:r>
    </w:p>
    <w:p w:rsidR="00A668A2" w:rsidRPr="00B87586" w:rsidRDefault="00A668A2" w:rsidP="00A668A2">
      <w:pPr>
        <w:spacing w:line="276" w:lineRule="auto"/>
        <w:rPr>
          <w:rFonts w:ascii="Times New Roman" w:eastAsia="標楷體" w:hAnsi="Times New Roman"/>
          <w:sz w:val="20"/>
          <w:szCs w:val="20"/>
          <w:u w:val="single"/>
        </w:rPr>
      </w:pPr>
      <w:r w:rsidRPr="00B87586">
        <w:rPr>
          <w:rFonts w:ascii="Times New Roman" w:eastAsia="標楷體" w:hAnsi="Times New Roman"/>
          <w:sz w:val="20"/>
          <w:szCs w:val="20"/>
        </w:rPr>
        <w:t>工作區域：</w:t>
      </w:r>
      <w:r w:rsidRPr="00B87586">
        <w:rPr>
          <w:rFonts w:ascii="Times New Roman" w:eastAsia="標楷體" w:hAnsi="Times New Roman"/>
          <w:sz w:val="20"/>
          <w:szCs w:val="20"/>
          <w:u w:val="single"/>
        </w:rPr>
        <w:t xml:space="preserve">                       </w:t>
      </w:r>
      <w:r w:rsidRPr="00B87586">
        <w:rPr>
          <w:rFonts w:ascii="Times New Roman" w:eastAsia="標楷體" w:hAnsi="Times New Roman"/>
          <w:sz w:val="20"/>
          <w:szCs w:val="20"/>
        </w:rPr>
        <w:t xml:space="preserve">  </w:t>
      </w:r>
      <w:r w:rsidRPr="00B87586">
        <w:rPr>
          <w:rFonts w:ascii="Times New Roman" w:eastAsia="標楷體" w:hAnsi="Times New Roman"/>
          <w:sz w:val="20"/>
          <w:szCs w:val="20"/>
        </w:rPr>
        <w:t>作業時間：</w:t>
      </w:r>
      <w:r w:rsidRPr="00B87586">
        <w:rPr>
          <w:rFonts w:ascii="Times New Roman" w:eastAsia="標楷體" w:hAnsi="Times New Roman"/>
          <w:sz w:val="20"/>
          <w:szCs w:val="20"/>
          <w:u w:val="single"/>
        </w:rPr>
        <w:t xml:space="preserve">                  </w:t>
      </w:r>
      <w:r w:rsidRPr="00B87586">
        <w:rPr>
          <w:rFonts w:ascii="Times New Roman" w:eastAsia="標楷體" w:hAnsi="Times New Roman"/>
          <w:sz w:val="20"/>
          <w:szCs w:val="20"/>
        </w:rPr>
        <w:t>～</w:t>
      </w:r>
      <w:proofErr w:type="gramStart"/>
      <w:r w:rsidRPr="00B87586">
        <w:rPr>
          <w:rFonts w:ascii="Times New Roman" w:eastAsia="標楷體" w:hAnsi="Times New Roman"/>
          <w:sz w:val="20"/>
          <w:szCs w:val="20"/>
        </w:rPr>
        <w:t>～</w:t>
      </w:r>
      <w:proofErr w:type="gramEnd"/>
      <w:r w:rsidRPr="00B87586">
        <w:rPr>
          <w:rFonts w:ascii="Times New Roman" w:eastAsia="標楷體" w:hAnsi="Times New Roman"/>
          <w:sz w:val="20"/>
          <w:szCs w:val="20"/>
          <w:u w:val="single"/>
        </w:rPr>
        <w:t xml:space="preserve">                      </w:t>
      </w:r>
    </w:p>
    <w:p w:rsidR="00A668A2" w:rsidRPr="00B87586" w:rsidRDefault="00A668A2" w:rsidP="00A668A2">
      <w:pPr>
        <w:spacing w:line="276" w:lineRule="auto"/>
        <w:rPr>
          <w:rFonts w:ascii="標楷體" w:eastAsia="標楷體" w:hAnsi="標楷體"/>
          <w:sz w:val="20"/>
          <w:szCs w:val="20"/>
        </w:rPr>
      </w:pPr>
      <w:r w:rsidRPr="00B87586">
        <w:rPr>
          <w:rFonts w:ascii="Times New Roman" w:eastAsia="標楷體" w:hAnsi="Times New Roman"/>
          <w:sz w:val="20"/>
          <w:szCs w:val="20"/>
        </w:rPr>
        <w:t>施工作業項目：</w:t>
      </w:r>
      <w:r w:rsidRPr="00B87586">
        <w:rPr>
          <w:rFonts w:ascii="標楷體" w:eastAsia="標楷體" w:hAnsi="標楷體"/>
          <w:sz w:val="20"/>
          <w:szCs w:val="20"/>
        </w:rPr>
        <w:t>□動火作業 □高架作業 □特殊電氣作業 □吊掛作業 □</w:t>
      </w:r>
      <w:proofErr w:type="gramStart"/>
      <w:r w:rsidRPr="00B87586">
        <w:rPr>
          <w:rFonts w:ascii="標楷體" w:eastAsia="標楷體" w:hAnsi="標楷體"/>
          <w:sz w:val="20"/>
          <w:szCs w:val="20"/>
        </w:rPr>
        <w:t>吊籠作業</w:t>
      </w:r>
      <w:proofErr w:type="gramEnd"/>
      <w:r w:rsidRPr="00B87586">
        <w:rPr>
          <w:rFonts w:ascii="標楷體" w:eastAsia="標楷體" w:hAnsi="標楷體"/>
          <w:sz w:val="20"/>
          <w:szCs w:val="20"/>
        </w:rPr>
        <w:t xml:space="preserve"> □侷限空間作業</w:t>
      </w:r>
    </w:p>
    <w:p w:rsidR="00A668A2" w:rsidRPr="00B87586" w:rsidRDefault="00A668A2" w:rsidP="00A668A2">
      <w:pPr>
        <w:spacing w:line="276" w:lineRule="auto"/>
        <w:rPr>
          <w:rFonts w:ascii="Times New Roman" w:eastAsia="標楷體" w:hAnsi="Times New Roman"/>
          <w:b/>
          <w:sz w:val="20"/>
          <w:szCs w:val="20"/>
        </w:rPr>
      </w:pPr>
      <w:r w:rsidRPr="00B87586">
        <w:rPr>
          <w:rFonts w:ascii="Times New Roman" w:eastAsia="標楷體" w:hAnsi="Times New Roman"/>
          <w:b/>
          <w:sz w:val="20"/>
          <w:szCs w:val="20"/>
        </w:rPr>
        <w:t>二、需具備之附件或證照</w:t>
      </w:r>
    </w:p>
    <w:p w:rsidR="00A668A2" w:rsidRPr="00B87586" w:rsidRDefault="00A668A2" w:rsidP="00A668A2">
      <w:pPr>
        <w:spacing w:line="276" w:lineRule="auto"/>
        <w:rPr>
          <w:rFonts w:ascii="標楷體" w:eastAsia="標楷體" w:hAnsi="標楷體"/>
          <w:sz w:val="20"/>
          <w:szCs w:val="20"/>
        </w:rPr>
      </w:pPr>
      <w:r w:rsidRPr="00B87586">
        <w:rPr>
          <w:rFonts w:ascii="標楷體" w:eastAsia="標楷體" w:hAnsi="標楷體"/>
          <w:sz w:val="20"/>
          <w:szCs w:val="20"/>
        </w:rPr>
        <w:t>□吊掛作業人車合格證□</w:t>
      </w:r>
      <w:proofErr w:type="gramStart"/>
      <w:r w:rsidRPr="00B87586">
        <w:rPr>
          <w:rFonts w:ascii="標楷體" w:eastAsia="標楷體" w:hAnsi="標楷體"/>
          <w:sz w:val="20"/>
          <w:szCs w:val="20"/>
        </w:rPr>
        <w:t>吊籠作業</w:t>
      </w:r>
      <w:proofErr w:type="gramEnd"/>
      <w:r w:rsidRPr="00B87586">
        <w:rPr>
          <w:rFonts w:ascii="標楷體" w:eastAsia="標楷體" w:hAnsi="標楷體"/>
          <w:sz w:val="20"/>
          <w:szCs w:val="20"/>
        </w:rPr>
        <w:t>人車合格證□乙種電</w:t>
      </w:r>
      <w:proofErr w:type="gramStart"/>
      <w:r w:rsidRPr="00B87586">
        <w:rPr>
          <w:rFonts w:ascii="標楷體" w:eastAsia="標楷體" w:hAnsi="標楷體"/>
          <w:sz w:val="20"/>
          <w:szCs w:val="20"/>
        </w:rPr>
        <w:t>匠</w:t>
      </w:r>
      <w:proofErr w:type="gramEnd"/>
      <w:r w:rsidRPr="00B87586">
        <w:rPr>
          <w:rFonts w:ascii="標楷體" w:eastAsia="標楷體" w:hAnsi="標楷體"/>
          <w:sz w:val="20"/>
          <w:szCs w:val="20"/>
        </w:rPr>
        <w:t xml:space="preserve">資格證□現場安全人員證件□作業區域簡圖 </w:t>
      </w:r>
    </w:p>
    <w:p w:rsidR="00A668A2" w:rsidRPr="00B87586" w:rsidRDefault="00A668A2" w:rsidP="00A668A2">
      <w:pPr>
        <w:spacing w:line="276" w:lineRule="auto"/>
        <w:rPr>
          <w:rFonts w:ascii="Times New Roman" w:eastAsia="標楷體" w:hAnsi="Times New Roman"/>
          <w:sz w:val="20"/>
          <w:szCs w:val="20"/>
        </w:rPr>
      </w:pPr>
      <w:r w:rsidRPr="00B87586">
        <w:rPr>
          <w:rFonts w:ascii="Times New Roman" w:eastAsia="標楷體" w:hAnsi="Times New Roman"/>
          <w:sz w:val="20"/>
          <w:szCs w:val="20"/>
        </w:rPr>
        <w:t>空氣測定結果：</w:t>
      </w:r>
      <w:r w:rsidRPr="00B87586">
        <w:rPr>
          <w:rFonts w:ascii="Times New Roman" w:eastAsia="標楷體" w:hAnsi="Times New Roman"/>
          <w:sz w:val="20"/>
          <w:szCs w:val="20"/>
          <w:u w:val="single"/>
        </w:rPr>
        <w:t xml:space="preserve">                 </w:t>
      </w:r>
      <w:r w:rsidRPr="00B87586">
        <w:rPr>
          <w:rFonts w:ascii="Times New Roman" w:eastAsia="標楷體" w:hAnsi="Times New Roman"/>
          <w:sz w:val="20"/>
          <w:szCs w:val="20"/>
        </w:rPr>
        <w:t>空氣中氧氣容許濃度</w:t>
      </w:r>
      <w:r w:rsidRPr="00B87586">
        <w:rPr>
          <w:rFonts w:ascii="Times New Roman" w:eastAsia="標楷體" w:hAnsi="Times New Roman"/>
          <w:sz w:val="20"/>
          <w:szCs w:val="20"/>
        </w:rPr>
        <w:t>(18%↑)</w:t>
      </w:r>
      <w:r w:rsidRPr="00B87586">
        <w:rPr>
          <w:rFonts w:ascii="Times New Roman" w:eastAsia="標楷體" w:hAnsi="Times New Roman"/>
          <w:sz w:val="20"/>
          <w:szCs w:val="20"/>
        </w:rPr>
        <w:t>：硫化氫容許濃度</w:t>
      </w:r>
      <w:r w:rsidRPr="00B87586">
        <w:rPr>
          <w:rFonts w:ascii="Times New Roman" w:eastAsia="標楷體" w:hAnsi="Times New Roman"/>
          <w:sz w:val="20"/>
          <w:szCs w:val="20"/>
        </w:rPr>
        <w:t>(14mg/m</w:t>
      </w:r>
      <w:r w:rsidRPr="00B87586">
        <w:rPr>
          <w:rFonts w:ascii="Times New Roman" w:eastAsia="標楷體" w:hAnsi="Times New Roman"/>
          <w:sz w:val="20"/>
          <w:szCs w:val="20"/>
          <w:vertAlign w:val="superscript"/>
        </w:rPr>
        <w:t>3</w:t>
      </w:r>
      <w:r w:rsidRPr="00B87586">
        <w:rPr>
          <w:rFonts w:ascii="Times New Roman" w:eastAsia="標楷體" w:hAnsi="Times New Roman"/>
          <w:sz w:val="20"/>
          <w:szCs w:val="20"/>
        </w:rPr>
        <w:t>或</w:t>
      </w:r>
      <w:r w:rsidRPr="00B87586">
        <w:rPr>
          <w:rFonts w:ascii="Times New Roman" w:eastAsia="標楷體" w:hAnsi="Times New Roman"/>
          <w:sz w:val="20"/>
          <w:szCs w:val="20"/>
        </w:rPr>
        <w:t>10ppm)</w:t>
      </w:r>
    </w:p>
    <w:p w:rsidR="00A668A2" w:rsidRPr="00B87586" w:rsidRDefault="00A668A2" w:rsidP="00A668A2">
      <w:pPr>
        <w:spacing w:line="276" w:lineRule="auto"/>
        <w:rPr>
          <w:rFonts w:ascii="Times New Roman" w:eastAsia="標楷體" w:hAnsi="Times New Roman"/>
          <w:b/>
          <w:sz w:val="20"/>
          <w:szCs w:val="20"/>
        </w:rPr>
      </w:pPr>
      <w:r w:rsidRPr="00B87586">
        <w:rPr>
          <w:rFonts w:ascii="Times New Roman" w:eastAsia="標楷體" w:hAnsi="Times New Roman"/>
          <w:b/>
          <w:sz w:val="20"/>
          <w:szCs w:val="20"/>
        </w:rPr>
        <w:t>三、安全注意事項（發包單位於施工前應就應注意事項確實點檢，已落實執行者打勾</w:t>
      </w:r>
      <w:proofErr w:type="gramStart"/>
      <w:r w:rsidRPr="00B87586">
        <w:rPr>
          <w:rFonts w:ascii="標楷體" w:eastAsia="標楷體" w:hAnsi="標楷體"/>
          <w:b/>
          <w:sz w:val="20"/>
          <w:szCs w:val="20"/>
        </w:rPr>
        <w:t>ˇ</w:t>
      </w:r>
      <w:proofErr w:type="gramEnd"/>
      <w:r w:rsidRPr="00B87586">
        <w:rPr>
          <w:rFonts w:ascii="Times New Roman" w:eastAsia="標楷體" w:hAnsi="Times New Roman"/>
          <w:b/>
          <w:sz w:val="20"/>
          <w:szCs w:val="20"/>
        </w:rPr>
        <w:t>）</w:t>
      </w:r>
    </w:p>
    <w:tbl>
      <w:tblPr>
        <w:tblW w:w="0" w:type="auto"/>
        <w:tblLook w:val="04A0" w:firstRow="1" w:lastRow="0" w:firstColumn="1" w:lastColumn="0" w:noHBand="0" w:noVBand="1"/>
      </w:tblPr>
      <w:tblGrid>
        <w:gridCol w:w="7054"/>
        <w:gridCol w:w="2072"/>
      </w:tblGrid>
      <w:tr w:rsidR="00A668A2" w:rsidRPr="0060268C" w:rsidTr="00273C6A">
        <w:tc>
          <w:tcPr>
            <w:tcW w:w="9126" w:type="dxa"/>
            <w:gridSpan w:val="2"/>
            <w:shd w:val="clear" w:color="auto" w:fill="auto"/>
          </w:tcPr>
          <w:p w:rsidR="00A668A2" w:rsidRPr="0060268C" w:rsidRDefault="00A668A2" w:rsidP="00273C6A">
            <w:pPr>
              <w:pStyle w:val="ad"/>
              <w:numPr>
                <w:ilvl w:val="0"/>
                <w:numId w:val="33"/>
              </w:numPr>
              <w:spacing w:line="276" w:lineRule="auto"/>
              <w:ind w:leftChars="0"/>
              <w:rPr>
                <w:rFonts w:eastAsia="標楷體"/>
                <w:sz w:val="20"/>
                <w:szCs w:val="20"/>
              </w:rPr>
            </w:pPr>
            <w:r w:rsidRPr="0060268C">
              <w:rPr>
                <w:rFonts w:eastAsia="標楷體"/>
                <w:b/>
                <w:sz w:val="20"/>
                <w:szCs w:val="20"/>
              </w:rPr>
              <w:t>通則</w:t>
            </w:r>
          </w:p>
        </w:tc>
      </w:tr>
      <w:tr w:rsidR="00A668A2" w:rsidRPr="0060268C" w:rsidTr="00273C6A">
        <w:tc>
          <w:tcPr>
            <w:tcW w:w="7054" w:type="dxa"/>
            <w:shd w:val="clear" w:color="auto" w:fill="auto"/>
          </w:tcPr>
          <w:p w:rsidR="00A668A2" w:rsidRPr="0060268C" w:rsidRDefault="00A668A2" w:rsidP="00273C6A">
            <w:pPr>
              <w:spacing w:line="276" w:lineRule="auto"/>
              <w:jc w:val="both"/>
              <w:rPr>
                <w:rFonts w:ascii="Times New Roman" w:eastAsia="標楷體" w:hAnsi="Times New Roman"/>
                <w:sz w:val="20"/>
                <w:szCs w:val="20"/>
              </w:rPr>
            </w:pPr>
            <w:r w:rsidRPr="0060268C">
              <w:rPr>
                <w:rFonts w:ascii="Times New Roman" w:eastAsia="標楷體" w:hAnsi="Times New Roman"/>
                <w:b/>
                <w:bCs/>
                <w:sz w:val="20"/>
                <w:szCs w:val="20"/>
                <w:u w:val="single"/>
              </w:rPr>
              <w:t>應注意事項</w:t>
            </w:r>
          </w:p>
        </w:tc>
        <w:tc>
          <w:tcPr>
            <w:tcW w:w="2072" w:type="dxa"/>
            <w:shd w:val="clear" w:color="auto" w:fill="auto"/>
          </w:tcPr>
          <w:p w:rsidR="00A668A2" w:rsidRPr="0060268C" w:rsidRDefault="005938BD" w:rsidP="00273C6A">
            <w:pPr>
              <w:spacing w:line="276" w:lineRule="auto"/>
              <w:rPr>
                <w:rFonts w:ascii="Times New Roman" w:eastAsia="標楷體" w:hAnsi="Times New Roman"/>
                <w:sz w:val="20"/>
                <w:szCs w:val="20"/>
              </w:rPr>
            </w:pPr>
            <w:r>
              <w:rPr>
                <w:rFonts w:ascii="Times New Roman" w:eastAsia="標楷體" w:hAnsi="Times New Roman"/>
                <w:b/>
                <w:bCs/>
                <w:sz w:val="20"/>
                <w:szCs w:val="20"/>
                <w:u w:val="single"/>
              </w:rPr>
              <w:t>發包單位施工前確認</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應將特殊</w:t>
            </w:r>
            <w:proofErr w:type="gramStart"/>
            <w:r w:rsidRPr="0060268C">
              <w:rPr>
                <w:rFonts w:eastAsia="標楷體"/>
                <w:sz w:val="20"/>
                <w:szCs w:val="20"/>
              </w:rPr>
              <w:t>作業掛示牌</w:t>
            </w:r>
            <w:proofErr w:type="gramEnd"/>
            <w:r w:rsidRPr="0060268C">
              <w:rPr>
                <w:rFonts w:eastAsia="標楷體"/>
                <w:sz w:val="20"/>
                <w:szCs w:val="20"/>
              </w:rPr>
              <w:t>，懸掛於明顯之處，需動用電源時，應與總務處確認。</w:t>
            </w:r>
          </w:p>
        </w:tc>
        <w:tc>
          <w:tcPr>
            <w:tcW w:w="2072" w:type="dxa"/>
            <w:shd w:val="clear" w:color="auto" w:fill="auto"/>
          </w:tcPr>
          <w:p w:rsidR="00A668A2" w:rsidRPr="0060268C" w:rsidRDefault="00A668A2" w:rsidP="00273C6A">
            <w:pPr>
              <w:spacing w:line="276" w:lineRule="auto"/>
              <w:rPr>
                <w:sz w:val="20"/>
                <w:szCs w:val="20"/>
              </w:rPr>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應實施區域管制、並配置施工防護安全圍籬、</w:t>
            </w:r>
            <w:proofErr w:type="gramStart"/>
            <w:r w:rsidRPr="0060268C">
              <w:rPr>
                <w:rFonts w:eastAsia="標楷體"/>
                <w:sz w:val="20"/>
                <w:szCs w:val="20"/>
              </w:rPr>
              <w:t>警示帶</w:t>
            </w:r>
            <w:proofErr w:type="gramEnd"/>
            <w:r w:rsidRPr="0060268C">
              <w:rPr>
                <w:rFonts w:eastAsia="標楷體"/>
                <w:sz w:val="20"/>
                <w:szCs w:val="20"/>
              </w:rPr>
              <w:t>、警示標示等警告措施。</w:t>
            </w:r>
          </w:p>
        </w:tc>
        <w:tc>
          <w:tcPr>
            <w:tcW w:w="2072" w:type="dxa"/>
            <w:shd w:val="clear" w:color="auto" w:fill="auto"/>
          </w:tcPr>
          <w:p w:rsidR="00A668A2" w:rsidRPr="0060268C" w:rsidRDefault="00A668A2" w:rsidP="00273C6A">
            <w:pPr>
              <w:spacing w:line="276" w:lineRule="auto"/>
              <w:rPr>
                <w:rFonts w:ascii="Times New Roman" w:eastAsia="標楷體" w:hAnsi="Times New Roman"/>
                <w:sz w:val="20"/>
                <w:szCs w:val="20"/>
                <w:u w:val="single"/>
              </w:rPr>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塑膠管材焊接時應設置通風設備，若有暈眩現象必須立即離開工作現場，並通知發包單位或職業安全衛生管理單位</w:t>
            </w:r>
          </w:p>
        </w:tc>
        <w:tc>
          <w:tcPr>
            <w:tcW w:w="2072" w:type="dxa"/>
            <w:shd w:val="clear" w:color="auto" w:fill="auto"/>
            <w:vAlign w:val="center"/>
          </w:tcPr>
          <w:p w:rsidR="00A668A2" w:rsidRPr="0060268C" w:rsidRDefault="00A668A2" w:rsidP="00273C6A">
            <w:pPr>
              <w:spacing w:line="276" w:lineRule="auto"/>
              <w:jc w:val="both"/>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bookmarkStart w:id="1" w:name="_GoBack"/>
        <w:bookmarkEnd w:id="1"/>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使用有機溶劑（油漆、黏著劑、強力膠、松香水）物品時，需標示及隨時加蓋，保持通風良好，作業區域</w:t>
            </w:r>
            <w:r w:rsidRPr="0060268C">
              <w:rPr>
                <w:rFonts w:eastAsia="標楷體"/>
                <w:sz w:val="20"/>
                <w:szCs w:val="20"/>
              </w:rPr>
              <w:t>2</w:t>
            </w:r>
            <w:r w:rsidRPr="0060268C">
              <w:rPr>
                <w:rFonts w:eastAsia="標楷體"/>
                <w:sz w:val="20"/>
                <w:szCs w:val="20"/>
              </w:rPr>
              <w:t>公尺範圍內嚴禁吸煙及使用煙火。</w:t>
            </w:r>
          </w:p>
        </w:tc>
        <w:tc>
          <w:tcPr>
            <w:tcW w:w="2072" w:type="dxa"/>
            <w:shd w:val="clear" w:color="auto" w:fill="auto"/>
            <w:vAlign w:val="center"/>
          </w:tcPr>
          <w:p w:rsidR="00A668A2" w:rsidRPr="0060268C" w:rsidRDefault="00A668A2" w:rsidP="00273C6A">
            <w:pPr>
              <w:spacing w:line="276" w:lineRule="auto"/>
              <w:jc w:val="both"/>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施工作業時會產生煙霧，而影響消防警報系統，應具備適當遮蔽裝置。</w:t>
            </w:r>
          </w:p>
        </w:tc>
        <w:tc>
          <w:tcPr>
            <w:tcW w:w="2072" w:type="dxa"/>
            <w:shd w:val="clear" w:color="auto" w:fill="auto"/>
          </w:tcPr>
          <w:p w:rsidR="00A668A2" w:rsidRPr="0060268C" w:rsidRDefault="00A668A2" w:rsidP="00273C6A">
            <w:pPr>
              <w:spacing w:line="276" w:lineRule="auto"/>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r w:rsidR="00A668A2" w:rsidRPr="0060268C" w:rsidTr="00273C6A">
        <w:tc>
          <w:tcPr>
            <w:tcW w:w="9126" w:type="dxa"/>
            <w:gridSpan w:val="2"/>
            <w:shd w:val="clear" w:color="auto" w:fill="auto"/>
          </w:tcPr>
          <w:p w:rsidR="00A668A2" w:rsidRPr="0060268C" w:rsidRDefault="00A668A2" w:rsidP="00273C6A">
            <w:pPr>
              <w:pStyle w:val="ad"/>
              <w:numPr>
                <w:ilvl w:val="0"/>
                <w:numId w:val="33"/>
              </w:numPr>
              <w:spacing w:line="276" w:lineRule="auto"/>
              <w:ind w:leftChars="0"/>
              <w:rPr>
                <w:rFonts w:eastAsia="標楷體"/>
                <w:sz w:val="20"/>
                <w:szCs w:val="20"/>
              </w:rPr>
            </w:pPr>
            <w:r w:rsidRPr="0060268C">
              <w:rPr>
                <w:rFonts w:eastAsia="標楷體"/>
                <w:b/>
                <w:sz w:val="20"/>
                <w:szCs w:val="20"/>
              </w:rPr>
              <w:t>高架作業</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二公尺以上有墜落危險之高處工作務必使用安全帶及安全帽等適當防護具，使用</w:t>
            </w:r>
            <w:r w:rsidRPr="0060268C">
              <w:rPr>
                <w:rFonts w:eastAsia="標楷體"/>
                <w:sz w:val="20"/>
                <w:szCs w:val="20"/>
              </w:rPr>
              <w:t>A</w:t>
            </w:r>
            <w:proofErr w:type="gramStart"/>
            <w:r w:rsidRPr="0060268C">
              <w:rPr>
                <w:rFonts w:eastAsia="標楷體"/>
                <w:sz w:val="20"/>
                <w:szCs w:val="20"/>
              </w:rPr>
              <w:t>字梯時</w:t>
            </w:r>
            <w:proofErr w:type="gramEnd"/>
            <w:r w:rsidRPr="0060268C">
              <w:rPr>
                <w:rFonts w:eastAsia="標楷體"/>
                <w:sz w:val="20"/>
                <w:szCs w:val="20"/>
              </w:rPr>
              <w:t>務必兩人共同作業。</w:t>
            </w:r>
          </w:p>
        </w:tc>
        <w:tc>
          <w:tcPr>
            <w:tcW w:w="2072" w:type="dxa"/>
            <w:shd w:val="clear" w:color="auto" w:fill="auto"/>
            <w:vAlign w:val="center"/>
          </w:tcPr>
          <w:p w:rsidR="00A668A2" w:rsidRPr="0060268C" w:rsidRDefault="00A668A2" w:rsidP="00273C6A">
            <w:pPr>
              <w:spacing w:line="276" w:lineRule="auto"/>
              <w:jc w:val="both"/>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禁止酗酒或身體不適人員從事高架作業</w:t>
            </w:r>
          </w:p>
        </w:tc>
        <w:tc>
          <w:tcPr>
            <w:tcW w:w="2072" w:type="dxa"/>
            <w:shd w:val="clear" w:color="auto" w:fill="auto"/>
          </w:tcPr>
          <w:p w:rsidR="00A668A2" w:rsidRPr="0060268C" w:rsidRDefault="00A668A2" w:rsidP="00273C6A">
            <w:pPr>
              <w:spacing w:line="276" w:lineRule="auto"/>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佩戴安全帶時、應固定於</w:t>
            </w:r>
            <w:proofErr w:type="gramStart"/>
            <w:r w:rsidRPr="0060268C">
              <w:rPr>
                <w:rFonts w:eastAsia="標楷體"/>
                <w:sz w:val="20"/>
                <w:szCs w:val="20"/>
              </w:rPr>
              <w:t>安全母索或</w:t>
            </w:r>
            <w:proofErr w:type="gramEnd"/>
            <w:r w:rsidRPr="0060268C">
              <w:rPr>
                <w:rFonts w:eastAsia="標楷體"/>
                <w:sz w:val="20"/>
                <w:szCs w:val="20"/>
              </w:rPr>
              <w:t>牢固地點。</w:t>
            </w:r>
          </w:p>
        </w:tc>
        <w:tc>
          <w:tcPr>
            <w:tcW w:w="2072" w:type="dxa"/>
            <w:shd w:val="clear" w:color="auto" w:fill="auto"/>
          </w:tcPr>
          <w:p w:rsidR="00A668A2" w:rsidRPr="0060268C" w:rsidRDefault="00A668A2" w:rsidP="00273C6A">
            <w:pPr>
              <w:spacing w:line="276" w:lineRule="auto"/>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搭建施工架（台），需先經職業安全衛生管理單位檢查合格後，始可使用。</w:t>
            </w:r>
          </w:p>
        </w:tc>
        <w:tc>
          <w:tcPr>
            <w:tcW w:w="2072" w:type="dxa"/>
            <w:shd w:val="clear" w:color="auto" w:fill="auto"/>
          </w:tcPr>
          <w:p w:rsidR="00A668A2" w:rsidRPr="0060268C" w:rsidRDefault="00A668A2" w:rsidP="00273C6A">
            <w:pPr>
              <w:spacing w:line="276" w:lineRule="auto"/>
            </w:pPr>
            <w:r w:rsidRPr="0060268C">
              <w:rPr>
                <w:rFonts w:ascii="Times New Roman" w:eastAsia="標楷體" w:hAnsi="Times New Roman"/>
                <w:sz w:val="20"/>
                <w:szCs w:val="20"/>
                <w:u w:val="single"/>
              </w:rPr>
              <w:t xml:space="preserve">              </w:t>
            </w:r>
          </w:p>
        </w:tc>
      </w:tr>
      <w:tr w:rsidR="00A668A2" w:rsidRPr="0060268C" w:rsidTr="00273C6A">
        <w:tc>
          <w:tcPr>
            <w:tcW w:w="9126" w:type="dxa"/>
            <w:gridSpan w:val="2"/>
            <w:shd w:val="clear" w:color="auto" w:fill="auto"/>
          </w:tcPr>
          <w:p w:rsidR="00A668A2" w:rsidRPr="0060268C" w:rsidRDefault="00A668A2" w:rsidP="00273C6A">
            <w:pPr>
              <w:pStyle w:val="ad"/>
              <w:numPr>
                <w:ilvl w:val="0"/>
                <w:numId w:val="33"/>
              </w:numPr>
              <w:spacing w:line="276" w:lineRule="auto"/>
              <w:ind w:leftChars="0"/>
              <w:rPr>
                <w:rFonts w:eastAsia="標楷體"/>
                <w:sz w:val="20"/>
                <w:szCs w:val="20"/>
              </w:rPr>
            </w:pPr>
            <w:r w:rsidRPr="0060268C">
              <w:rPr>
                <w:rFonts w:eastAsia="標楷體"/>
                <w:b/>
                <w:sz w:val="20"/>
                <w:szCs w:val="20"/>
              </w:rPr>
              <w:t>特殊電氣作業</w:t>
            </w:r>
            <w:r w:rsidRPr="0060268C">
              <w:rPr>
                <w:rFonts w:eastAsia="標楷體"/>
                <w:b/>
                <w:sz w:val="20"/>
                <w:szCs w:val="20"/>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hint="eastAsia"/>
                <w:sz w:val="20"/>
                <w:szCs w:val="20"/>
              </w:rPr>
              <w:t>臨時配電盤應有漏電斷路器，電線經潮濕地面及工作動線</w:t>
            </w:r>
            <w:proofErr w:type="gramStart"/>
            <w:r w:rsidRPr="0060268C">
              <w:rPr>
                <w:rFonts w:eastAsia="標楷體" w:hint="eastAsia"/>
                <w:sz w:val="20"/>
                <w:szCs w:val="20"/>
              </w:rPr>
              <w:t>時應架高</w:t>
            </w:r>
            <w:proofErr w:type="gramEnd"/>
            <w:r w:rsidRPr="0060268C">
              <w:rPr>
                <w:rFonts w:eastAsia="標楷體" w:hint="eastAsia"/>
                <w:sz w:val="20"/>
                <w:szCs w:val="20"/>
              </w:rPr>
              <w:t>。</w:t>
            </w:r>
          </w:p>
        </w:tc>
        <w:tc>
          <w:tcPr>
            <w:tcW w:w="2072"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hint="eastAsia"/>
                <w:sz w:val="20"/>
                <w:szCs w:val="20"/>
              </w:rPr>
              <w:t>需通知相關單位斷電後始可作業，且電路開關應上鎖或懸掛標示牌或設置監視人員監視之，並應以安全方法確實放電及使用短路接地器具確實短路，並加接地。</w:t>
            </w:r>
          </w:p>
        </w:tc>
        <w:tc>
          <w:tcPr>
            <w:tcW w:w="2072"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hint="eastAsia"/>
                <w:sz w:val="20"/>
                <w:szCs w:val="20"/>
              </w:rPr>
              <w:t>從事檢查、修理</w:t>
            </w:r>
            <w:proofErr w:type="gramStart"/>
            <w:r w:rsidRPr="0060268C">
              <w:rPr>
                <w:rFonts w:eastAsia="標楷體" w:hint="eastAsia"/>
                <w:sz w:val="20"/>
                <w:szCs w:val="20"/>
              </w:rPr>
              <w:t>等活線作業</w:t>
            </w:r>
            <w:proofErr w:type="gramEnd"/>
            <w:r w:rsidRPr="0060268C">
              <w:rPr>
                <w:rFonts w:eastAsia="標楷體" w:hint="eastAsia"/>
                <w:sz w:val="20"/>
                <w:szCs w:val="20"/>
              </w:rPr>
              <w:t>時，應戴用絕緣防護具（如絕緣手套、絕緣鞋等），或</w:t>
            </w:r>
            <w:proofErr w:type="gramStart"/>
            <w:r w:rsidRPr="0060268C">
              <w:rPr>
                <w:rFonts w:eastAsia="標楷體" w:hint="eastAsia"/>
                <w:sz w:val="20"/>
                <w:szCs w:val="20"/>
              </w:rPr>
              <w:t>使用活線作業</w:t>
            </w:r>
            <w:proofErr w:type="gramEnd"/>
            <w:r w:rsidRPr="0060268C">
              <w:rPr>
                <w:rFonts w:eastAsia="標楷體" w:hint="eastAsia"/>
                <w:sz w:val="20"/>
                <w:szCs w:val="20"/>
              </w:rPr>
              <w:t>用器具。</w:t>
            </w:r>
          </w:p>
        </w:tc>
        <w:tc>
          <w:tcPr>
            <w:tcW w:w="2072"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9126" w:type="dxa"/>
            <w:gridSpan w:val="2"/>
            <w:shd w:val="clear" w:color="auto" w:fill="auto"/>
          </w:tcPr>
          <w:p w:rsidR="00A668A2" w:rsidRPr="0060268C" w:rsidRDefault="00A668A2" w:rsidP="00273C6A">
            <w:pPr>
              <w:pStyle w:val="ad"/>
              <w:numPr>
                <w:ilvl w:val="0"/>
                <w:numId w:val="33"/>
              </w:numPr>
              <w:spacing w:line="276" w:lineRule="auto"/>
              <w:ind w:leftChars="0"/>
              <w:rPr>
                <w:rFonts w:eastAsia="標楷體"/>
                <w:b/>
                <w:sz w:val="20"/>
                <w:szCs w:val="20"/>
              </w:rPr>
            </w:pPr>
            <w:r w:rsidRPr="0060268C">
              <w:rPr>
                <w:rFonts w:eastAsia="標楷體"/>
                <w:b/>
                <w:sz w:val="20"/>
                <w:szCs w:val="20"/>
              </w:rPr>
              <w:lastRenderedPageBreak/>
              <w:t>動火作業</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動火作業於施工處旁，應配置適當滅火設備，並於施工作業區</w:t>
            </w:r>
            <w:r w:rsidRPr="0060268C">
              <w:rPr>
                <w:rFonts w:eastAsia="標楷體"/>
                <w:sz w:val="20"/>
                <w:szCs w:val="20"/>
              </w:rPr>
              <w:t>5</w:t>
            </w:r>
            <w:r w:rsidRPr="0060268C">
              <w:rPr>
                <w:rFonts w:eastAsia="標楷體"/>
                <w:sz w:val="20"/>
                <w:szCs w:val="20"/>
              </w:rPr>
              <w:t>公尺範圍內</w:t>
            </w:r>
            <w:proofErr w:type="gramStart"/>
            <w:r w:rsidRPr="0060268C">
              <w:rPr>
                <w:rFonts w:eastAsia="標楷體"/>
                <w:sz w:val="20"/>
                <w:szCs w:val="20"/>
              </w:rPr>
              <w:t>淨空或鋪蓋</w:t>
            </w:r>
            <w:proofErr w:type="gramEnd"/>
            <w:r w:rsidRPr="0060268C">
              <w:rPr>
                <w:rFonts w:eastAsia="標楷體"/>
                <w:sz w:val="20"/>
                <w:szCs w:val="20"/>
              </w:rPr>
              <w:t>防火</w:t>
            </w:r>
            <w:proofErr w:type="gramStart"/>
            <w:r w:rsidRPr="0060268C">
              <w:rPr>
                <w:rFonts w:eastAsia="標楷體"/>
                <w:sz w:val="20"/>
                <w:szCs w:val="20"/>
              </w:rPr>
              <w:t>毯</w:t>
            </w:r>
            <w:proofErr w:type="gramEnd"/>
            <w:r w:rsidRPr="0060268C">
              <w:rPr>
                <w:rFonts w:eastAsia="標楷體"/>
                <w:sz w:val="20"/>
                <w:szCs w:val="20"/>
              </w:rPr>
              <w:t>，且嚴禁吸煙、使用煙火。</w:t>
            </w:r>
          </w:p>
        </w:tc>
        <w:tc>
          <w:tcPr>
            <w:tcW w:w="2072"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使用交流電焊機、應有自動電擊防止裝置，電焊機外殼應接地，操作</w:t>
            </w:r>
            <w:proofErr w:type="gramStart"/>
            <w:r w:rsidRPr="0060268C">
              <w:rPr>
                <w:rFonts w:eastAsia="標楷體"/>
                <w:sz w:val="20"/>
                <w:szCs w:val="20"/>
              </w:rPr>
              <w:t>人員需戴絕緣</w:t>
            </w:r>
            <w:proofErr w:type="gramEnd"/>
            <w:r w:rsidRPr="0060268C">
              <w:rPr>
                <w:rFonts w:eastAsia="標楷體"/>
                <w:sz w:val="20"/>
                <w:szCs w:val="20"/>
              </w:rPr>
              <w:t>手套、絕緣防護用具。</w:t>
            </w:r>
          </w:p>
        </w:tc>
        <w:tc>
          <w:tcPr>
            <w:tcW w:w="2072"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proofErr w:type="gramStart"/>
            <w:r w:rsidRPr="0060268C">
              <w:rPr>
                <w:rFonts w:eastAsia="標楷體"/>
                <w:sz w:val="20"/>
                <w:szCs w:val="20"/>
              </w:rPr>
              <w:t>從事熔</w:t>
            </w:r>
            <w:proofErr w:type="gramEnd"/>
            <w:r w:rsidRPr="0060268C">
              <w:rPr>
                <w:rFonts w:eastAsia="標楷體"/>
                <w:sz w:val="20"/>
                <w:szCs w:val="20"/>
              </w:rPr>
              <w:t>接、</w:t>
            </w:r>
            <w:proofErr w:type="gramStart"/>
            <w:r w:rsidRPr="0060268C">
              <w:rPr>
                <w:rFonts w:eastAsia="標楷體"/>
                <w:sz w:val="20"/>
                <w:szCs w:val="20"/>
              </w:rPr>
              <w:t>熔斷等</w:t>
            </w:r>
            <w:proofErr w:type="gramEnd"/>
            <w:r w:rsidRPr="0060268C">
              <w:rPr>
                <w:rFonts w:eastAsia="標楷體"/>
                <w:sz w:val="20"/>
                <w:szCs w:val="20"/>
              </w:rPr>
              <w:t>作業時，應置備安全面罩、防護眼鏡及防護手套等，並確實戴用。</w:t>
            </w:r>
          </w:p>
        </w:tc>
        <w:tc>
          <w:tcPr>
            <w:tcW w:w="2072"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乙炔瓶已充氣或空瓶，</w:t>
            </w:r>
            <w:proofErr w:type="gramStart"/>
            <w:r w:rsidRPr="0060268C">
              <w:rPr>
                <w:rFonts w:eastAsia="標楷體"/>
                <w:sz w:val="20"/>
                <w:szCs w:val="20"/>
              </w:rPr>
              <w:t>均應豎立</w:t>
            </w:r>
            <w:proofErr w:type="gramEnd"/>
            <w:r w:rsidRPr="0060268C">
              <w:rPr>
                <w:rFonts w:eastAsia="標楷體"/>
                <w:sz w:val="20"/>
                <w:szCs w:val="20"/>
              </w:rPr>
              <w:t>，置放陰涼處。如在氣瓶上方動火時，須遷移該氣瓶。</w:t>
            </w:r>
          </w:p>
        </w:tc>
        <w:tc>
          <w:tcPr>
            <w:tcW w:w="2072"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9126" w:type="dxa"/>
            <w:gridSpan w:val="2"/>
            <w:shd w:val="clear" w:color="auto" w:fill="auto"/>
          </w:tcPr>
          <w:p w:rsidR="00A668A2" w:rsidRPr="0060268C" w:rsidRDefault="00A668A2" w:rsidP="00273C6A">
            <w:pPr>
              <w:pStyle w:val="ad"/>
              <w:numPr>
                <w:ilvl w:val="0"/>
                <w:numId w:val="33"/>
              </w:numPr>
              <w:spacing w:line="276" w:lineRule="auto"/>
              <w:ind w:leftChars="0"/>
              <w:rPr>
                <w:rFonts w:eastAsia="標楷體"/>
                <w:b/>
                <w:sz w:val="20"/>
                <w:szCs w:val="20"/>
              </w:rPr>
            </w:pPr>
            <w:r w:rsidRPr="0060268C">
              <w:rPr>
                <w:rFonts w:eastAsia="標楷體"/>
                <w:b/>
                <w:sz w:val="20"/>
                <w:szCs w:val="20"/>
              </w:rPr>
              <w:t>吊</w:t>
            </w:r>
            <w:proofErr w:type="gramStart"/>
            <w:r w:rsidRPr="0060268C">
              <w:rPr>
                <w:rFonts w:eastAsia="標楷體"/>
                <w:b/>
                <w:sz w:val="20"/>
                <w:szCs w:val="20"/>
              </w:rPr>
              <w:t>掛及吊籠</w:t>
            </w:r>
            <w:proofErr w:type="gramEnd"/>
            <w:r w:rsidRPr="0060268C">
              <w:rPr>
                <w:rFonts w:eastAsia="標楷體"/>
                <w:b/>
                <w:sz w:val="20"/>
                <w:szCs w:val="20"/>
              </w:rPr>
              <w:t>作業</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吊掛</w:t>
            </w:r>
            <w:proofErr w:type="gramStart"/>
            <w:r w:rsidRPr="0060268C">
              <w:rPr>
                <w:rFonts w:eastAsia="標楷體"/>
                <w:sz w:val="20"/>
                <w:szCs w:val="20"/>
              </w:rPr>
              <w:t>或吊籠作業</w:t>
            </w:r>
            <w:proofErr w:type="gramEnd"/>
            <w:r w:rsidRPr="0060268C">
              <w:rPr>
                <w:rFonts w:eastAsia="標楷體"/>
                <w:sz w:val="20"/>
                <w:szCs w:val="20"/>
              </w:rPr>
              <w:t>之吊車需有過</w:t>
            </w:r>
            <w:proofErr w:type="gramStart"/>
            <w:r w:rsidRPr="0060268C">
              <w:rPr>
                <w:rFonts w:eastAsia="標楷體"/>
                <w:sz w:val="20"/>
                <w:szCs w:val="20"/>
              </w:rPr>
              <w:t>捲</w:t>
            </w:r>
            <w:proofErr w:type="gramEnd"/>
            <w:r w:rsidRPr="0060268C">
              <w:rPr>
                <w:rFonts w:eastAsia="標楷體"/>
                <w:sz w:val="20"/>
                <w:szCs w:val="20"/>
              </w:rPr>
              <w:t>揚防止裝置、</w:t>
            </w:r>
            <w:proofErr w:type="gramStart"/>
            <w:r w:rsidRPr="0060268C">
              <w:rPr>
                <w:rFonts w:eastAsia="標楷體"/>
                <w:sz w:val="20"/>
                <w:szCs w:val="20"/>
              </w:rPr>
              <w:t>防滑舌片</w:t>
            </w:r>
            <w:proofErr w:type="gramEnd"/>
            <w:r w:rsidRPr="0060268C">
              <w:rPr>
                <w:rFonts w:eastAsia="標楷體"/>
                <w:sz w:val="20"/>
                <w:szCs w:val="20"/>
              </w:rPr>
              <w:t>、並檢查鋼索是否良好，操作時需有指揮手及安全戒護人員。</w:t>
            </w:r>
          </w:p>
        </w:tc>
        <w:tc>
          <w:tcPr>
            <w:tcW w:w="2072"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吊掛作業人員應配戴安全帽、</w:t>
            </w:r>
            <w:proofErr w:type="gramStart"/>
            <w:r w:rsidRPr="0060268C">
              <w:rPr>
                <w:rFonts w:eastAsia="標楷體"/>
                <w:sz w:val="20"/>
                <w:szCs w:val="20"/>
              </w:rPr>
              <w:t>安全鞋</w:t>
            </w:r>
            <w:proofErr w:type="gramEnd"/>
            <w:r w:rsidRPr="0060268C">
              <w:rPr>
                <w:rFonts w:eastAsia="標楷體"/>
                <w:sz w:val="20"/>
                <w:szCs w:val="20"/>
              </w:rPr>
              <w:t>及安全帶，並且安全帶應固定於</w:t>
            </w:r>
            <w:proofErr w:type="gramStart"/>
            <w:r w:rsidRPr="0060268C">
              <w:rPr>
                <w:rFonts w:eastAsia="標楷體"/>
                <w:sz w:val="20"/>
                <w:szCs w:val="20"/>
              </w:rPr>
              <w:t>安全母索或</w:t>
            </w:r>
            <w:proofErr w:type="gramEnd"/>
            <w:r w:rsidRPr="0060268C">
              <w:rPr>
                <w:rFonts w:eastAsia="標楷體"/>
                <w:sz w:val="20"/>
                <w:szCs w:val="20"/>
              </w:rPr>
              <w:t>牢固地點。</w:t>
            </w:r>
          </w:p>
        </w:tc>
        <w:tc>
          <w:tcPr>
            <w:tcW w:w="2072"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嚴禁吊掛作業</w:t>
            </w:r>
            <w:proofErr w:type="gramStart"/>
            <w:r w:rsidRPr="0060268C">
              <w:rPr>
                <w:rFonts w:eastAsia="標楷體"/>
                <w:sz w:val="20"/>
                <w:szCs w:val="20"/>
              </w:rPr>
              <w:t>人員隨吊掛</w:t>
            </w:r>
            <w:proofErr w:type="gramEnd"/>
            <w:r w:rsidRPr="0060268C">
              <w:rPr>
                <w:rFonts w:eastAsia="標楷體"/>
                <w:sz w:val="20"/>
                <w:szCs w:val="20"/>
              </w:rPr>
              <w:t>物品吊</w:t>
            </w:r>
            <w:proofErr w:type="gramStart"/>
            <w:r w:rsidRPr="0060268C">
              <w:rPr>
                <w:rFonts w:eastAsia="標楷體"/>
                <w:sz w:val="20"/>
                <w:szCs w:val="20"/>
              </w:rPr>
              <w:t>昇</w:t>
            </w:r>
            <w:proofErr w:type="gramEnd"/>
            <w:r w:rsidRPr="0060268C">
              <w:rPr>
                <w:rFonts w:eastAsia="標楷體"/>
                <w:sz w:val="20"/>
                <w:szCs w:val="20"/>
              </w:rPr>
              <w:t>，並應防止吊掛物品發生墜落。</w:t>
            </w:r>
          </w:p>
        </w:tc>
        <w:tc>
          <w:tcPr>
            <w:tcW w:w="2072"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proofErr w:type="gramStart"/>
            <w:r w:rsidRPr="0060268C">
              <w:rPr>
                <w:rFonts w:eastAsia="標楷體"/>
                <w:sz w:val="20"/>
                <w:szCs w:val="20"/>
              </w:rPr>
              <w:t>吊籠作業</w:t>
            </w:r>
            <w:proofErr w:type="gramEnd"/>
            <w:r w:rsidRPr="0060268C">
              <w:rPr>
                <w:rFonts w:eastAsia="標楷體"/>
                <w:sz w:val="20"/>
                <w:szCs w:val="20"/>
              </w:rPr>
              <w:t>之人員應佩帶安全帽及安全帶，並且安全帶應固定於</w:t>
            </w:r>
            <w:proofErr w:type="gramStart"/>
            <w:r w:rsidRPr="0060268C">
              <w:rPr>
                <w:rFonts w:eastAsia="標楷體"/>
                <w:sz w:val="20"/>
                <w:szCs w:val="20"/>
              </w:rPr>
              <w:t>安全母</w:t>
            </w:r>
            <w:proofErr w:type="gramEnd"/>
            <w:r w:rsidRPr="0060268C">
              <w:rPr>
                <w:rFonts w:eastAsia="標楷體"/>
                <w:sz w:val="20"/>
                <w:szCs w:val="20"/>
              </w:rPr>
              <w:t>索上。</w:t>
            </w:r>
          </w:p>
        </w:tc>
        <w:tc>
          <w:tcPr>
            <w:tcW w:w="2072"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proofErr w:type="gramStart"/>
            <w:r w:rsidRPr="0060268C">
              <w:rPr>
                <w:rFonts w:eastAsia="標楷體"/>
                <w:sz w:val="20"/>
                <w:szCs w:val="20"/>
              </w:rPr>
              <w:t>吊籠作業</w:t>
            </w:r>
            <w:proofErr w:type="gramEnd"/>
            <w:r w:rsidRPr="0060268C">
              <w:rPr>
                <w:rFonts w:eastAsia="標楷體"/>
                <w:sz w:val="20"/>
                <w:szCs w:val="20"/>
              </w:rPr>
              <w:t>安裝吊車時，應依法固定於牢固處所。</w:t>
            </w:r>
          </w:p>
        </w:tc>
        <w:tc>
          <w:tcPr>
            <w:tcW w:w="2072"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9126" w:type="dxa"/>
            <w:gridSpan w:val="2"/>
            <w:shd w:val="clear" w:color="auto" w:fill="auto"/>
          </w:tcPr>
          <w:p w:rsidR="00A668A2" w:rsidRPr="0060268C" w:rsidRDefault="00A668A2" w:rsidP="00273C6A">
            <w:pPr>
              <w:pStyle w:val="ad"/>
              <w:numPr>
                <w:ilvl w:val="0"/>
                <w:numId w:val="33"/>
              </w:numPr>
              <w:spacing w:line="276" w:lineRule="auto"/>
              <w:ind w:leftChars="0"/>
              <w:rPr>
                <w:rFonts w:eastAsia="標楷體"/>
                <w:sz w:val="20"/>
                <w:szCs w:val="20"/>
              </w:rPr>
            </w:pPr>
            <w:r w:rsidRPr="0060268C">
              <w:rPr>
                <w:rFonts w:eastAsia="標楷體"/>
                <w:b/>
                <w:sz w:val="20"/>
                <w:szCs w:val="20"/>
              </w:rPr>
              <w:t>侷限空間作業</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侷限空間入槽作業前</w:t>
            </w:r>
            <w:proofErr w:type="gramStart"/>
            <w:r w:rsidRPr="0060268C">
              <w:rPr>
                <w:rFonts w:eastAsia="標楷體"/>
                <w:sz w:val="20"/>
                <w:szCs w:val="20"/>
              </w:rPr>
              <w:t>應對槽體實施</w:t>
            </w:r>
            <w:proofErr w:type="gramEnd"/>
            <w:r w:rsidRPr="0060268C">
              <w:rPr>
                <w:rFonts w:eastAsia="標楷體"/>
                <w:sz w:val="20"/>
                <w:szCs w:val="20"/>
              </w:rPr>
              <w:t>強制通風</w:t>
            </w:r>
            <w:r w:rsidRPr="0060268C">
              <w:rPr>
                <w:rFonts w:eastAsia="標楷體"/>
                <w:sz w:val="20"/>
                <w:szCs w:val="20"/>
              </w:rPr>
              <w:t>20mim</w:t>
            </w:r>
            <w:r w:rsidRPr="0060268C">
              <w:rPr>
                <w:rFonts w:eastAsia="標楷體"/>
                <w:sz w:val="20"/>
                <w:szCs w:val="20"/>
              </w:rPr>
              <w:t>以上。</w:t>
            </w:r>
          </w:p>
        </w:tc>
        <w:tc>
          <w:tcPr>
            <w:tcW w:w="2072" w:type="dxa"/>
            <w:shd w:val="clear" w:color="auto" w:fill="auto"/>
          </w:tcPr>
          <w:p w:rsidR="00A668A2" w:rsidRPr="0060268C" w:rsidRDefault="00A668A2" w:rsidP="00273C6A">
            <w:pPr>
              <w:spacing w:line="276" w:lineRule="auto"/>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通風完畢後應</w:t>
            </w:r>
            <w:proofErr w:type="gramStart"/>
            <w:r w:rsidRPr="0060268C">
              <w:rPr>
                <w:rFonts w:eastAsia="標楷體"/>
                <w:sz w:val="20"/>
                <w:szCs w:val="20"/>
              </w:rPr>
              <w:t>實施氧</w:t>
            </w:r>
            <w:proofErr w:type="gramEnd"/>
            <w:r w:rsidRPr="0060268C">
              <w:rPr>
                <w:rFonts w:eastAsia="標楷體"/>
                <w:sz w:val="20"/>
                <w:szCs w:val="20"/>
              </w:rPr>
              <w:t>含量、硫化氫濃度檢</w:t>
            </w:r>
            <w:proofErr w:type="gramStart"/>
            <w:r w:rsidRPr="0060268C">
              <w:rPr>
                <w:rFonts w:eastAsia="標楷體"/>
                <w:sz w:val="20"/>
                <w:szCs w:val="20"/>
              </w:rPr>
              <w:t>檢</w:t>
            </w:r>
            <w:proofErr w:type="gramEnd"/>
            <w:r w:rsidRPr="0060268C">
              <w:rPr>
                <w:rFonts w:eastAsia="標楷體"/>
                <w:sz w:val="20"/>
                <w:szCs w:val="20"/>
              </w:rPr>
              <w:t>，並將結果登錄於特殊作業申請表中，若停工達</w:t>
            </w:r>
            <w:r w:rsidRPr="0060268C">
              <w:rPr>
                <w:rFonts w:eastAsia="標楷體"/>
                <w:sz w:val="20"/>
                <w:szCs w:val="20"/>
              </w:rPr>
              <w:t>3</w:t>
            </w:r>
            <w:r w:rsidRPr="0060268C">
              <w:rPr>
                <w:rFonts w:eastAsia="標楷體"/>
                <w:sz w:val="20"/>
                <w:szCs w:val="20"/>
              </w:rPr>
              <w:t>小時以上時，再度入槽前應再實施一次檢測。</w:t>
            </w:r>
          </w:p>
        </w:tc>
        <w:tc>
          <w:tcPr>
            <w:tcW w:w="2072" w:type="dxa"/>
            <w:shd w:val="clear" w:color="auto" w:fill="auto"/>
          </w:tcPr>
          <w:p w:rsidR="00A668A2" w:rsidRPr="0060268C" w:rsidRDefault="00A668A2" w:rsidP="00273C6A">
            <w:pPr>
              <w:spacing w:line="276" w:lineRule="auto"/>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檢測結果如不適合人員在此環境下作業，應實施適當的通風並持續空氣監測，作業人員欲進入此環境下作業</w:t>
            </w:r>
            <w:proofErr w:type="gramStart"/>
            <w:r w:rsidRPr="0060268C">
              <w:rPr>
                <w:rFonts w:eastAsia="標楷體"/>
                <w:sz w:val="20"/>
                <w:szCs w:val="20"/>
              </w:rPr>
              <w:t>應配戴供氣</w:t>
            </w:r>
            <w:proofErr w:type="gramEnd"/>
            <w:r w:rsidRPr="0060268C">
              <w:rPr>
                <w:rFonts w:eastAsia="標楷體"/>
                <w:sz w:val="20"/>
                <w:szCs w:val="20"/>
              </w:rPr>
              <w:t>式呼吸防護面具，始可進入該作業場所</w:t>
            </w:r>
          </w:p>
        </w:tc>
        <w:tc>
          <w:tcPr>
            <w:tcW w:w="2072" w:type="dxa"/>
            <w:shd w:val="clear" w:color="auto" w:fill="auto"/>
          </w:tcPr>
          <w:p w:rsidR="00A668A2" w:rsidRPr="0060268C" w:rsidRDefault="00A668A2" w:rsidP="00273C6A">
            <w:pPr>
              <w:spacing w:line="276" w:lineRule="auto"/>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proofErr w:type="gramStart"/>
            <w:r w:rsidRPr="0060268C">
              <w:rPr>
                <w:rFonts w:eastAsia="標楷體"/>
                <w:sz w:val="20"/>
                <w:szCs w:val="20"/>
              </w:rPr>
              <w:t>進入槽體工作</w:t>
            </w:r>
            <w:proofErr w:type="gramEnd"/>
            <w:r w:rsidRPr="0060268C">
              <w:rPr>
                <w:rFonts w:eastAsia="標楷體"/>
                <w:sz w:val="20"/>
                <w:szCs w:val="20"/>
              </w:rPr>
              <w:t>時應派兩人至工作現場，一人在現場全程監督作業區域是否有其它能量</w:t>
            </w:r>
            <w:proofErr w:type="gramStart"/>
            <w:r w:rsidRPr="0060268C">
              <w:rPr>
                <w:rFonts w:eastAsia="標楷體"/>
                <w:sz w:val="20"/>
                <w:szCs w:val="20"/>
              </w:rPr>
              <w:t>（</w:t>
            </w:r>
            <w:proofErr w:type="gramEnd"/>
            <w:r w:rsidRPr="0060268C">
              <w:rPr>
                <w:rFonts w:eastAsia="標楷體"/>
                <w:sz w:val="20"/>
                <w:szCs w:val="20"/>
              </w:rPr>
              <w:t>如：火源、窒息氣體、可燃性氣體等</w:t>
            </w:r>
            <w:proofErr w:type="gramStart"/>
            <w:r w:rsidRPr="0060268C">
              <w:rPr>
                <w:rFonts w:eastAsia="標楷體"/>
                <w:sz w:val="20"/>
                <w:szCs w:val="20"/>
              </w:rPr>
              <w:t>）</w:t>
            </w:r>
            <w:proofErr w:type="gramEnd"/>
            <w:r w:rsidRPr="0060268C">
              <w:rPr>
                <w:rFonts w:eastAsia="標楷體"/>
                <w:sz w:val="20"/>
                <w:szCs w:val="20"/>
              </w:rPr>
              <w:t>產生或進入作業環境中，而影響該工作場所施工人員之安全。</w:t>
            </w:r>
          </w:p>
        </w:tc>
        <w:tc>
          <w:tcPr>
            <w:tcW w:w="2072" w:type="dxa"/>
            <w:shd w:val="clear" w:color="auto" w:fill="auto"/>
          </w:tcPr>
          <w:p w:rsidR="00A668A2" w:rsidRPr="0060268C" w:rsidRDefault="00A668A2" w:rsidP="00273C6A">
            <w:pPr>
              <w:spacing w:line="276" w:lineRule="auto"/>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施工人員或監視人員應依現場工作環境需要，配有滅火器、安全帽、安全</w:t>
            </w:r>
            <w:proofErr w:type="gramStart"/>
            <w:r w:rsidRPr="0060268C">
              <w:rPr>
                <w:rFonts w:eastAsia="標楷體"/>
                <w:sz w:val="20"/>
                <w:szCs w:val="20"/>
              </w:rPr>
              <w:t>掛繩及</w:t>
            </w:r>
            <w:proofErr w:type="gramEnd"/>
            <w:r w:rsidRPr="0060268C">
              <w:rPr>
                <w:rFonts w:eastAsia="標楷體"/>
                <w:sz w:val="20"/>
                <w:szCs w:val="20"/>
              </w:rPr>
              <w:t>呼吸防護器具等裝備且須遵守污水處理操作規範。</w:t>
            </w:r>
          </w:p>
        </w:tc>
        <w:tc>
          <w:tcPr>
            <w:tcW w:w="2072" w:type="dxa"/>
            <w:shd w:val="clear" w:color="auto" w:fill="auto"/>
          </w:tcPr>
          <w:p w:rsidR="00A668A2" w:rsidRPr="0060268C" w:rsidRDefault="00A668A2" w:rsidP="00273C6A">
            <w:pPr>
              <w:spacing w:line="276" w:lineRule="auto"/>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4"/>
              </w:numPr>
              <w:spacing w:line="276" w:lineRule="auto"/>
              <w:ind w:leftChars="0" w:left="284" w:hanging="284"/>
              <w:jc w:val="both"/>
              <w:rPr>
                <w:rFonts w:eastAsia="標楷體"/>
                <w:sz w:val="20"/>
                <w:szCs w:val="20"/>
              </w:rPr>
            </w:pPr>
            <w:r w:rsidRPr="0060268C">
              <w:rPr>
                <w:rFonts w:eastAsia="標楷體"/>
                <w:sz w:val="20"/>
                <w:szCs w:val="20"/>
              </w:rPr>
              <w:t>嚴禁酗酒及精神狀態不佳人員進入該作業場所。</w:t>
            </w:r>
          </w:p>
        </w:tc>
        <w:tc>
          <w:tcPr>
            <w:tcW w:w="2072" w:type="dxa"/>
            <w:shd w:val="clear" w:color="auto" w:fill="auto"/>
          </w:tcPr>
          <w:p w:rsidR="00A668A2" w:rsidRPr="0060268C" w:rsidRDefault="00A668A2" w:rsidP="00273C6A">
            <w:pPr>
              <w:spacing w:line="276" w:lineRule="auto"/>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bl>
    <w:p w:rsidR="00A668A2" w:rsidRDefault="00A668A2" w:rsidP="00A668A2">
      <w:pPr>
        <w:spacing w:line="276" w:lineRule="auto"/>
        <w:rPr>
          <w:rFonts w:ascii="Times New Roman" w:eastAsia="標楷體" w:hAnsi="Times New Roman"/>
        </w:rPr>
      </w:pPr>
    </w:p>
    <w:p w:rsidR="00522F03" w:rsidRDefault="00522F03" w:rsidP="00A668A2">
      <w:pPr>
        <w:spacing w:line="276" w:lineRule="auto"/>
        <w:rPr>
          <w:rFonts w:ascii="Times New Roman" w:eastAsia="標楷體" w:hAnsi="Times New Roman"/>
        </w:rPr>
      </w:pPr>
    </w:p>
    <w:p w:rsidR="00522F03" w:rsidRDefault="00522F03" w:rsidP="00A668A2">
      <w:pPr>
        <w:spacing w:line="276" w:lineRule="auto"/>
        <w:rPr>
          <w:rFonts w:ascii="Times New Roman" w:eastAsia="標楷體" w:hAnsi="Times New Roman"/>
        </w:rPr>
      </w:pPr>
    </w:p>
    <w:p w:rsidR="00522F03" w:rsidRDefault="00522F03" w:rsidP="00A668A2">
      <w:pPr>
        <w:spacing w:line="276" w:lineRule="auto"/>
        <w:rPr>
          <w:rFonts w:ascii="Times New Roman" w:eastAsia="標楷體" w:hAnsi="Times New Roman"/>
          <w:b/>
          <w:sz w:val="20"/>
          <w:szCs w:val="20"/>
        </w:rPr>
      </w:pPr>
    </w:p>
    <w:p w:rsidR="00A668A2" w:rsidRPr="00B87586" w:rsidRDefault="00A668A2" w:rsidP="00A668A2">
      <w:pPr>
        <w:spacing w:line="276" w:lineRule="auto"/>
        <w:rPr>
          <w:rFonts w:ascii="Times New Roman" w:eastAsia="標楷體" w:hAnsi="Times New Roman"/>
          <w:b/>
          <w:sz w:val="20"/>
          <w:szCs w:val="20"/>
        </w:rPr>
      </w:pPr>
      <w:r w:rsidRPr="00B87586">
        <w:rPr>
          <w:rFonts w:ascii="Times New Roman" w:eastAsia="標楷體" w:hAnsi="Times New Roman"/>
          <w:b/>
          <w:sz w:val="20"/>
          <w:szCs w:val="20"/>
        </w:rPr>
        <w:lastRenderedPageBreak/>
        <w:t>四、施工前簽核流程（發包單位應於承攬商施工前，確認下列事項是否完成，完成項目打</w:t>
      </w:r>
      <w:proofErr w:type="gramStart"/>
      <w:r w:rsidRPr="00B87586">
        <w:rPr>
          <w:rFonts w:ascii="標楷體" w:eastAsia="標楷體" w:hAnsi="標楷體"/>
          <w:b/>
          <w:sz w:val="20"/>
          <w:szCs w:val="20"/>
        </w:rPr>
        <w:t>ˇ</w:t>
      </w:r>
      <w:proofErr w:type="gramEnd"/>
      <w:r w:rsidRPr="00B87586">
        <w:rPr>
          <w:rFonts w:ascii="Times New Roman" w:eastAsia="標楷體" w:hAnsi="Times New Roman"/>
          <w:b/>
          <w:sz w:val="20"/>
          <w:szCs w:val="20"/>
        </w:rPr>
        <w:t>）</w:t>
      </w:r>
    </w:p>
    <w:tbl>
      <w:tblPr>
        <w:tblW w:w="0" w:type="auto"/>
        <w:tblLook w:val="04A0" w:firstRow="1" w:lastRow="0" w:firstColumn="1" w:lastColumn="0" w:noHBand="0" w:noVBand="1"/>
      </w:tblPr>
      <w:tblGrid>
        <w:gridCol w:w="7054"/>
        <w:gridCol w:w="2198"/>
      </w:tblGrid>
      <w:tr w:rsidR="00A668A2" w:rsidRPr="0060268C" w:rsidTr="00273C6A">
        <w:tc>
          <w:tcPr>
            <w:tcW w:w="7054" w:type="dxa"/>
            <w:shd w:val="clear" w:color="auto" w:fill="auto"/>
          </w:tcPr>
          <w:p w:rsidR="00A668A2" w:rsidRPr="0060268C" w:rsidRDefault="00A668A2" w:rsidP="00273C6A">
            <w:pPr>
              <w:spacing w:line="276" w:lineRule="auto"/>
              <w:jc w:val="both"/>
              <w:rPr>
                <w:rFonts w:ascii="Times New Roman" w:eastAsia="標楷體" w:hAnsi="Times New Roman"/>
                <w:sz w:val="20"/>
                <w:szCs w:val="20"/>
              </w:rPr>
            </w:pPr>
            <w:r w:rsidRPr="0060268C">
              <w:rPr>
                <w:rFonts w:ascii="Times New Roman" w:eastAsia="標楷體" w:hAnsi="Times New Roman" w:hint="eastAsia"/>
                <w:b/>
                <w:bCs/>
                <w:sz w:val="20"/>
                <w:szCs w:val="20"/>
                <w:u w:val="single"/>
              </w:rPr>
              <w:t>應完成事項</w:t>
            </w:r>
          </w:p>
        </w:tc>
        <w:tc>
          <w:tcPr>
            <w:tcW w:w="2198" w:type="dxa"/>
            <w:shd w:val="clear" w:color="auto" w:fill="auto"/>
          </w:tcPr>
          <w:p w:rsidR="00A668A2" w:rsidRPr="0060268C" w:rsidRDefault="005938BD" w:rsidP="00273C6A">
            <w:pPr>
              <w:spacing w:line="276" w:lineRule="auto"/>
              <w:rPr>
                <w:rFonts w:ascii="Times New Roman" w:eastAsia="標楷體" w:hAnsi="Times New Roman"/>
                <w:sz w:val="20"/>
                <w:szCs w:val="20"/>
              </w:rPr>
            </w:pPr>
            <w:r>
              <w:rPr>
                <w:rFonts w:ascii="Times New Roman" w:eastAsia="標楷體" w:hAnsi="Times New Roman"/>
                <w:b/>
                <w:bCs/>
                <w:sz w:val="20"/>
                <w:szCs w:val="20"/>
                <w:u w:val="single"/>
              </w:rPr>
              <w:t>發包單位施工前確認</w:t>
            </w:r>
          </w:p>
        </w:tc>
      </w:tr>
      <w:tr w:rsidR="00A668A2" w:rsidRPr="0060268C" w:rsidTr="00273C6A">
        <w:tc>
          <w:tcPr>
            <w:tcW w:w="7054" w:type="dxa"/>
            <w:shd w:val="clear" w:color="auto" w:fill="auto"/>
          </w:tcPr>
          <w:p w:rsidR="00A668A2" w:rsidRPr="0060268C" w:rsidRDefault="00A668A2" w:rsidP="00273C6A">
            <w:pPr>
              <w:pStyle w:val="ad"/>
              <w:numPr>
                <w:ilvl w:val="0"/>
                <w:numId w:val="35"/>
              </w:numPr>
              <w:spacing w:line="276" w:lineRule="auto"/>
              <w:ind w:leftChars="0" w:left="284" w:hanging="284"/>
              <w:jc w:val="both"/>
              <w:rPr>
                <w:rFonts w:eastAsia="標楷體"/>
                <w:sz w:val="20"/>
                <w:szCs w:val="20"/>
              </w:rPr>
            </w:pPr>
            <w:r w:rsidRPr="0060268C">
              <w:rPr>
                <w:rFonts w:eastAsia="標楷體"/>
                <w:sz w:val="20"/>
                <w:szCs w:val="20"/>
              </w:rPr>
              <w:t>是否已確實告知承攬商應遵守承攬商施工職業安全衛生規則相關規定</w:t>
            </w:r>
          </w:p>
        </w:tc>
        <w:tc>
          <w:tcPr>
            <w:tcW w:w="2198"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5"/>
              </w:numPr>
              <w:spacing w:line="276" w:lineRule="auto"/>
              <w:ind w:leftChars="0" w:left="284" w:hanging="284"/>
              <w:jc w:val="both"/>
              <w:rPr>
                <w:rFonts w:eastAsia="標楷體"/>
                <w:sz w:val="20"/>
                <w:szCs w:val="20"/>
              </w:rPr>
            </w:pPr>
            <w:r w:rsidRPr="0060268C">
              <w:rPr>
                <w:rFonts w:eastAsia="標楷體"/>
                <w:sz w:val="20"/>
                <w:szCs w:val="20"/>
              </w:rPr>
              <w:t>是否已要求承攬商簽訂施工配合同意書</w:t>
            </w:r>
          </w:p>
        </w:tc>
        <w:tc>
          <w:tcPr>
            <w:tcW w:w="2198"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5"/>
              </w:numPr>
              <w:spacing w:line="276" w:lineRule="auto"/>
              <w:ind w:leftChars="0" w:left="284" w:hanging="284"/>
              <w:jc w:val="both"/>
              <w:rPr>
                <w:rFonts w:eastAsia="標楷體"/>
                <w:sz w:val="20"/>
                <w:szCs w:val="20"/>
              </w:rPr>
            </w:pPr>
            <w:r w:rsidRPr="0060268C">
              <w:rPr>
                <w:rFonts w:eastAsia="標楷體"/>
                <w:sz w:val="20"/>
                <w:szCs w:val="20"/>
              </w:rPr>
              <w:t>承攬商是否於施工前對其員工實施勤前教育訓練告知應注意事項</w:t>
            </w:r>
          </w:p>
        </w:tc>
        <w:tc>
          <w:tcPr>
            <w:tcW w:w="2198"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5"/>
              </w:numPr>
              <w:spacing w:line="276" w:lineRule="auto"/>
              <w:ind w:leftChars="0" w:left="284" w:hanging="284"/>
              <w:jc w:val="both"/>
              <w:rPr>
                <w:rFonts w:eastAsia="標楷體"/>
                <w:sz w:val="20"/>
                <w:szCs w:val="20"/>
              </w:rPr>
            </w:pPr>
            <w:r w:rsidRPr="0060268C">
              <w:rPr>
                <w:rFonts w:eastAsia="標楷體"/>
                <w:sz w:val="20"/>
                <w:szCs w:val="20"/>
              </w:rPr>
              <w:t>是否已檢查承攬商相關安全防護措施，施工人員安全防護設備已確實配戴完成</w:t>
            </w:r>
          </w:p>
        </w:tc>
        <w:tc>
          <w:tcPr>
            <w:tcW w:w="2198"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5"/>
              </w:numPr>
              <w:spacing w:line="276" w:lineRule="auto"/>
              <w:ind w:leftChars="0" w:left="284" w:hanging="284"/>
              <w:jc w:val="both"/>
              <w:rPr>
                <w:rFonts w:eastAsia="標楷體"/>
                <w:sz w:val="20"/>
                <w:szCs w:val="20"/>
              </w:rPr>
            </w:pPr>
            <w:r w:rsidRPr="0060268C">
              <w:rPr>
                <w:rFonts w:eastAsia="標楷體"/>
                <w:sz w:val="20"/>
                <w:szCs w:val="20"/>
              </w:rPr>
              <w:t>相關安全、衛生、環保法令要求事項皆以宣達，並落實執行</w:t>
            </w:r>
          </w:p>
        </w:tc>
        <w:tc>
          <w:tcPr>
            <w:tcW w:w="2198"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7054" w:type="dxa"/>
            <w:shd w:val="clear" w:color="auto" w:fill="auto"/>
          </w:tcPr>
          <w:p w:rsidR="00A668A2" w:rsidRPr="0060268C" w:rsidRDefault="00A668A2" w:rsidP="00273C6A">
            <w:pPr>
              <w:pStyle w:val="ad"/>
              <w:numPr>
                <w:ilvl w:val="0"/>
                <w:numId w:val="35"/>
              </w:numPr>
              <w:spacing w:line="276" w:lineRule="auto"/>
              <w:ind w:leftChars="0" w:left="284" w:hanging="284"/>
              <w:jc w:val="both"/>
              <w:rPr>
                <w:rFonts w:eastAsia="標楷體"/>
                <w:sz w:val="20"/>
                <w:szCs w:val="20"/>
              </w:rPr>
            </w:pPr>
            <w:r w:rsidRPr="0060268C">
              <w:rPr>
                <w:rFonts w:eastAsia="標楷體"/>
                <w:sz w:val="20"/>
                <w:szCs w:val="20"/>
              </w:rPr>
              <w:t>發包單位已派員，全程監督施工情況，並明瞭所有安全衛生環境注意事項，若有任何違反</w:t>
            </w:r>
            <w:r w:rsidRPr="0060268C">
              <w:rPr>
                <w:rFonts w:eastAsia="標楷體"/>
                <w:sz w:val="20"/>
                <w:szCs w:val="20"/>
              </w:rPr>
              <w:t xml:space="preserve">           </w:t>
            </w:r>
            <w:r w:rsidRPr="0060268C">
              <w:rPr>
                <w:rFonts w:eastAsia="標楷體"/>
                <w:sz w:val="20"/>
                <w:szCs w:val="20"/>
              </w:rPr>
              <w:t>規定發時生應立即制止。嚴重者可立即要求停工</w:t>
            </w:r>
          </w:p>
        </w:tc>
        <w:tc>
          <w:tcPr>
            <w:tcW w:w="2198" w:type="dxa"/>
            <w:shd w:val="clear" w:color="auto" w:fill="auto"/>
            <w:vAlign w:val="center"/>
          </w:tcPr>
          <w:p w:rsidR="00A668A2" w:rsidRPr="0060268C" w:rsidRDefault="00A668A2" w:rsidP="00273C6A">
            <w:pPr>
              <w:spacing w:line="276" w:lineRule="auto"/>
              <w:jc w:val="both"/>
            </w:pPr>
            <w:r w:rsidRPr="0060268C">
              <w:rPr>
                <w:rFonts w:ascii="Times New Roman" w:eastAsia="標楷體" w:hAnsi="Times New Roman"/>
                <w:sz w:val="20"/>
                <w:szCs w:val="20"/>
                <w:u w:val="single"/>
              </w:rPr>
              <w:t xml:space="preserve">              </w:t>
            </w:r>
          </w:p>
        </w:tc>
      </w:tr>
      <w:tr w:rsidR="00A668A2" w:rsidRPr="0060268C" w:rsidTr="00273C6A">
        <w:tc>
          <w:tcPr>
            <w:tcW w:w="9252" w:type="dxa"/>
            <w:gridSpan w:val="2"/>
            <w:shd w:val="clear" w:color="auto" w:fill="auto"/>
          </w:tcPr>
          <w:p w:rsidR="00A668A2" w:rsidRPr="0060268C" w:rsidRDefault="00A668A2" w:rsidP="00273C6A">
            <w:pPr>
              <w:pStyle w:val="ad"/>
              <w:numPr>
                <w:ilvl w:val="0"/>
                <w:numId w:val="35"/>
              </w:numPr>
              <w:spacing w:line="276" w:lineRule="auto"/>
              <w:ind w:leftChars="0" w:left="284" w:hanging="284"/>
              <w:jc w:val="both"/>
              <w:rPr>
                <w:rFonts w:eastAsia="標楷體"/>
                <w:b/>
                <w:sz w:val="20"/>
                <w:szCs w:val="20"/>
              </w:rPr>
            </w:pPr>
            <w:r w:rsidRPr="0060268C">
              <w:rPr>
                <w:rFonts w:eastAsia="標楷體"/>
                <w:sz w:val="20"/>
                <w:szCs w:val="20"/>
              </w:rPr>
              <w:t>現場危害告知事項</w:t>
            </w:r>
            <w:r w:rsidRPr="0060268C">
              <w:rPr>
                <w:rFonts w:eastAsia="標楷體"/>
                <w:sz w:val="20"/>
                <w:szCs w:val="20"/>
                <w:u w:val="single"/>
              </w:rPr>
              <w:t xml:space="preserve">                                                                        </w:t>
            </w:r>
          </w:p>
        </w:tc>
      </w:tr>
    </w:tbl>
    <w:p w:rsidR="00A668A2" w:rsidRPr="00B87586" w:rsidRDefault="00A668A2" w:rsidP="00A668A2">
      <w:pPr>
        <w:spacing w:line="276" w:lineRule="auto"/>
        <w:rPr>
          <w:rFonts w:ascii="Times New Roman" w:eastAsia="標楷體" w:hAnsi="Times New Roman"/>
          <w:b/>
          <w:sz w:val="20"/>
          <w:szCs w:val="20"/>
        </w:rPr>
      </w:pPr>
    </w:p>
    <w:p w:rsidR="00A668A2" w:rsidRPr="00B87586" w:rsidRDefault="00A668A2" w:rsidP="00A668A2">
      <w:pPr>
        <w:spacing w:line="276" w:lineRule="auto"/>
        <w:rPr>
          <w:rFonts w:ascii="Times New Roman" w:eastAsia="標楷體" w:hAnsi="Times New Roman"/>
          <w:b/>
          <w:sz w:val="20"/>
          <w:szCs w:val="20"/>
        </w:rPr>
      </w:pPr>
      <w:r w:rsidRPr="00B87586">
        <w:rPr>
          <w:rFonts w:ascii="Times New Roman" w:eastAsia="標楷體" w:hAnsi="Times New Roman" w:hint="eastAsia"/>
          <w:b/>
          <w:sz w:val="20"/>
          <w:szCs w:val="20"/>
        </w:rPr>
        <w:t>五、</w:t>
      </w:r>
      <w:r w:rsidRPr="00B87586">
        <w:rPr>
          <w:rFonts w:ascii="Times New Roman" w:eastAsia="標楷體" w:hAnsi="Times New Roman"/>
          <w:b/>
          <w:sz w:val="20"/>
          <w:szCs w:val="20"/>
        </w:rPr>
        <w:t>完工簽核流程（發包單位應於承攬商施工完畢，確認下列事項是否完成，完成項目打</w:t>
      </w:r>
      <w:proofErr w:type="gramStart"/>
      <w:r w:rsidRPr="00B87586">
        <w:rPr>
          <w:rFonts w:ascii="標楷體" w:eastAsia="標楷體" w:hAnsi="標楷體"/>
          <w:b/>
          <w:sz w:val="20"/>
          <w:szCs w:val="20"/>
        </w:rPr>
        <w:t>ˇ</w:t>
      </w:r>
      <w:proofErr w:type="gramEnd"/>
      <w:r w:rsidRPr="00B87586">
        <w:rPr>
          <w:rFonts w:ascii="Times New Roman" w:eastAsia="標楷體" w:hAnsi="Times New Roman"/>
          <w:b/>
          <w:sz w:val="20"/>
          <w:szCs w:val="20"/>
        </w:rPr>
        <w:t>）</w:t>
      </w:r>
    </w:p>
    <w:tbl>
      <w:tblPr>
        <w:tblW w:w="0" w:type="auto"/>
        <w:tblLook w:val="04A0" w:firstRow="1" w:lastRow="0" w:firstColumn="1" w:lastColumn="0" w:noHBand="0" w:noVBand="1"/>
      </w:tblPr>
      <w:tblGrid>
        <w:gridCol w:w="7054"/>
        <w:gridCol w:w="2198"/>
      </w:tblGrid>
      <w:tr w:rsidR="00A668A2" w:rsidRPr="0060268C" w:rsidTr="00273C6A">
        <w:tc>
          <w:tcPr>
            <w:tcW w:w="7054" w:type="dxa"/>
            <w:shd w:val="clear" w:color="auto" w:fill="auto"/>
          </w:tcPr>
          <w:p w:rsidR="00A668A2" w:rsidRPr="0060268C" w:rsidRDefault="00A668A2" w:rsidP="00273C6A">
            <w:pPr>
              <w:spacing w:line="276" w:lineRule="auto"/>
              <w:jc w:val="both"/>
              <w:rPr>
                <w:rFonts w:ascii="Times New Roman" w:eastAsia="標楷體" w:hAnsi="Times New Roman"/>
                <w:sz w:val="20"/>
                <w:szCs w:val="20"/>
              </w:rPr>
            </w:pPr>
            <w:r w:rsidRPr="0060268C">
              <w:rPr>
                <w:rFonts w:ascii="Times New Roman" w:eastAsia="標楷體" w:hAnsi="Times New Roman" w:hint="eastAsia"/>
                <w:b/>
                <w:bCs/>
                <w:sz w:val="20"/>
                <w:szCs w:val="20"/>
                <w:u w:val="single"/>
              </w:rPr>
              <w:t>應完成事項</w:t>
            </w:r>
          </w:p>
        </w:tc>
        <w:tc>
          <w:tcPr>
            <w:tcW w:w="2198" w:type="dxa"/>
            <w:shd w:val="clear" w:color="auto" w:fill="auto"/>
          </w:tcPr>
          <w:p w:rsidR="00A668A2" w:rsidRPr="0060268C" w:rsidRDefault="005938BD" w:rsidP="00273C6A">
            <w:pPr>
              <w:spacing w:line="276" w:lineRule="auto"/>
              <w:rPr>
                <w:rFonts w:ascii="Times New Roman" w:eastAsia="標楷體" w:hAnsi="Times New Roman"/>
                <w:sz w:val="20"/>
                <w:szCs w:val="20"/>
              </w:rPr>
            </w:pPr>
            <w:r>
              <w:rPr>
                <w:rFonts w:ascii="Times New Roman" w:eastAsia="標楷體" w:hAnsi="Times New Roman"/>
                <w:b/>
                <w:bCs/>
                <w:sz w:val="20"/>
                <w:szCs w:val="20"/>
                <w:u w:val="single"/>
              </w:rPr>
              <w:t>發包單位施工前確認</w:t>
            </w:r>
          </w:p>
        </w:tc>
      </w:tr>
      <w:tr w:rsidR="00A668A2" w:rsidRPr="0060268C" w:rsidTr="00273C6A">
        <w:tc>
          <w:tcPr>
            <w:tcW w:w="7054" w:type="dxa"/>
            <w:shd w:val="clear" w:color="auto" w:fill="auto"/>
          </w:tcPr>
          <w:p w:rsidR="00A668A2" w:rsidRPr="0060268C" w:rsidRDefault="00A668A2" w:rsidP="00273C6A">
            <w:pPr>
              <w:pStyle w:val="ad"/>
              <w:numPr>
                <w:ilvl w:val="0"/>
                <w:numId w:val="36"/>
              </w:numPr>
              <w:spacing w:line="276" w:lineRule="auto"/>
              <w:ind w:leftChars="0" w:left="284" w:hanging="284"/>
              <w:jc w:val="both"/>
              <w:rPr>
                <w:rFonts w:eastAsia="標楷體"/>
                <w:sz w:val="20"/>
                <w:szCs w:val="20"/>
              </w:rPr>
            </w:pPr>
            <w:r w:rsidRPr="0060268C">
              <w:rPr>
                <w:rFonts w:eastAsia="標楷體" w:hint="eastAsia"/>
                <w:sz w:val="20"/>
                <w:szCs w:val="20"/>
              </w:rPr>
              <w:t>確認施工現場復原</w:t>
            </w:r>
          </w:p>
        </w:tc>
        <w:tc>
          <w:tcPr>
            <w:tcW w:w="2198" w:type="dxa"/>
            <w:shd w:val="clear" w:color="auto" w:fill="auto"/>
          </w:tcPr>
          <w:p w:rsidR="00A668A2" w:rsidRPr="0060268C" w:rsidRDefault="00A668A2" w:rsidP="00273C6A">
            <w:pPr>
              <w:spacing w:line="276" w:lineRule="auto"/>
              <w:rPr>
                <w:rFonts w:ascii="Times New Roman" w:eastAsia="標楷體" w:hAnsi="Times New Roman"/>
                <w:b/>
                <w:sz w:val="20"/>
                <w:szCs w:val="20"/>
              </w:rPr>
            </w:pPr>
          </w:p>
        </w:tc>
      </w:tr>
      <w:tr w:rsidR="00A668A2" w:rsidRPr="0060268C" w:rsidTr="00273C6A">
        <w:tc>
          <w:tcPr>
            <w:tcW w:w="7054" w:type="dxa"/>
            <w:shd w:val="clear" w:color="auto" w:fill="auto"/>
          </w:tcPr>
          <w:p w:rsidR="00A668A2" w:rsidRPr="0060268C" w:rsidRDefault="00A668A2" w:rsidP="00273C6A">
            <w:pPr>
              <w:pStyle w:val="ad"/>
              <w:numPr>
                <w:ilvl w:val="0"/>
                <w:numId w:val="36"/>
              </w:numPr>
              <w:spacing w:line="276" w:lineRule="auto"/>
              <w:ind w:leftChars="0" w:left="284" w:hanging="284"/>
              <w:jc w:val="both"/>
              <w:rPr>
                <w:rFonts w:eastAsia="標楷體"/>
                <w:sz w:val="20"/>
                <w:szCs w:val="20"/>
              </w:rPr>
            </w:pPr>
            <w:r w:rsidRPr="0060268C">
              <w:rPr>
                <w:rFonts w:eastAsia="標楷體"/>
                <w:sz w:val="20"/>
                <w:szCs w:val="20"/>
              </w:rPr>
              <w:t>確認施工現場未遭到不當的損壞</w:t>
            </w:r>
          </w:p>
        </w:tc>
        <w:tc>
          <w:tcPr>
            <w:tcW w:w="2198" w:type="dxa"/>
            <w:shd w:val="clear" w:color="auto" w:fill="auto"/>
          </w:tcPr>
          <w:p w:rsidR="00A668A2" w:rsidRPr="0060268C" w:rsidRDefault="00A668A2" w:rsidP="00273C6A">
            <w:pPr>
              <w:spacing w:line="276" w:lineRule="auto"/>
              <w:rPr>
                <w:rFonts w:ascii="Times New Roman" w:eastAsia="標楷體" w:hAnsi="Times New Roman"/>
                <w:b/>
                <w:sz w:val="20"/>
                <w:szCs w:val="20"/>
              </w:rPr>
            </w:pPr>
          </w:p>
        </w:tc>
      </w:tr>
      <w:tr w:rsidR="00A668A2" w:rsidRPr="0060268C" w:rsidTr="00273C6A">
        <w:tc>
          <w:tcPr>
            <w:tcW w:w="7054" w:type="dxa"/>
            <w:shd w:val="clear" w:color="auto" w:fill="auto"/>
          </w:tcPr>
          <w:p w:rsidR="00A668A2" w:rsidRPr="0060268C" w:rsidRDefault="00A668A2" w:rsidP="00273C6A">
            <w:pPr>
              <w:pStyle w:val="ad"/>
              <w:numPr>
                <w:ilvl w:val="0"/>
                <w:numId w:val="36"/>
              </w:numPr>
              <w:spacing w:line="276" w:lineRule="auto"/>
              <w:ind w:leftChars="0" w:left="284" w:hanging="284"/>
              <w:jc w:val="both"/>
              <w:rPr>
                <w:rFonts w:eastAsia="標楷體"/>
                <w:sz w:val="20"/>
                <w:szCs w:val="20"/>
              </w:rPr>
            </w:pPr>
            <w:r w:rsidRPr="0060268C">
              <w:rPr>
                <w:rFonts w:eastAsia="標楷體"/>
                <w:sz w:val="20"/>
                <w:szCs w:val="20"/>
              </w:rPr>
              <w:t>確認施工現場無火氣殘留、水電關閉</w:t>
            </w:r>
          </w:p>
        </w:tc>
        <w:tc>
          <w:tcPr>
            <w:tcW w:w="2198" w:type="dxa"/>
            <w:shd w:val="clear" w:color="auto" w:fill="auto"/>
          </w:tcPr>
          <w:p w:rsidR="00A668A2" w:rsidRPr="0060268C" w:rsidRDefault="00A668A2" w:rsidP="00273C6A">
            <w:pPr>
              <w:spacing w:line="276" w:lineRule="auto"/>
              <w:rPr>
                <w:rFonts w:ascii="Times New Roman" w:eastAsia="標楷體" w:hAnsi="Times New Roman"/>
                <w:b/>
                <w:sz w:val="20"/>
                <w:szCs w:val="20"/>
              </w:rPr>
            </w:pPr>
          </w:p>
        </w:tc>
      </w:tr>
      <w:tr w:rsidR="00A668A2" w:rsidRPr="0060268C" w:rsidTr="00273C6A">
        <w:tc>
          <w:tcPr>
            <w:tcW w:w="7054" w:type="dxa"/>
            <w:shd w:val="clear" w:color="auto" w:fill="auto"/>
          </w:tcPr>
          <w:p w:rsidR="00A668A2" w:rsidRPr="0060268C" w:rsidRDefault="00A668A2" w:rsidP="00273C6A">
            <w:pPr>
              <w:pStyle w:val="ad"/>
              <w:numPr>
                <w:ilvl w:val="0"/>
                <w:numId w:val="36"/>
              </w:numPr>
              <w:spacing w:line="276" w:lineRule="auto"/>
              <w:ind w:leftChars="0" w:left="284" w:hanging="284"/>
              <w:jc w:val="both"/>
              <w:rPr>
                <w:rFonts w:eastAsia="標楷體"/>
                <w:sz w:val="20"/>
                <w:szCs w:val="20"/>
              </w:rPr>
            </w:pPr>
            <w:r w:rsidRPr="0060268C">
              <w:rPr>
                <w:rFonts w:eastAsia="標楷體"/>
                <w:sz w:val="20"/>
                <w:szCs w:val="20"/>
              </w:rPr>
              <w:t>確認留置於施工現場之設備材料有放置整齊，且無阻擋通道及出入口</w:t>
            </w:r>
          </w:p>
        </w:tc>
        <w:tc>
          <w:tcPr>
            <w:tcW w:w="2198" w:type="dxa"/>
            <w:shd w:val="clear" w:color="auto" w:fill="auto"/>
          </w:tcPr>
          <w:p w:rsidR="00A668A2" w:rsidRPr="0060268C" w:rsidRDefault="00A668A2" w:rsidP="00273C6A">
            <w:pPr>
              <w:spacing w:line="276" w:lineRule="auto"/>
              <w:rPr>
                <w:rFonts w:ascii="Times New Roman" w:eastAsia="標楷體" w:hAnsi="Times New Roman"/>
                <w:b/>
                <w:sz w:val="20"/>
                <w:szCs w:val="20"/>
              </w:rPr>
            </w:pPr>
          </w:p>
        </w:tc>
      </w:tr>
      <w:tr w:rsidR="00A668A2" w:rsidRPr="0060268C" w:rsidTr="00273C6A">
        <w:trPr>
          <w:trHeight w:val="60"/>
        </w:trPr>
        <w:tc>
          <w:tcPr>
            <w:tcW w:w="7054" w:type="dxa"/>
            <w:shd w:val="clear" w:color="auto" w:fill="auto"/>
          </w:tcPr>
          <w:p w:rsidR="00A668A2" w:rsidRPr="0060268C" w:rsidRDefault="00A668A2" w:rsidP="00273C6A">
            <w:pPr>
              <w:pStyle w:val="ad"/>
              <w:numPr>
                <w:ilvl w:val="0"/>
                <w:numId w:val="36"/>
              </w:numPr>
              <w:spacing w:line="276" w:lineRule="auto"/>
              <w:ind w:leftChars="0" w:left="284" w:hanging="284"/>
              <w:jc w:val="both"/>
              <w:rPr>
                <w:rFonts w:eastAsia="標楷體"/>
                <w:sz w:val="20"/>
                <w:szCs w:val="20"/>
              </w:rPr>
            </w:pPr>
            <w:r w:rsidRPr="0060268C">
              <w:rPr>
                <w:rFonts w:eastAsia="標楷體"/>
                <w:sz w:val="20"/>
                <w:szCs w:val="20"/>
              </w:rPr>
              <w:t>確認未完工之施工區域，有裝設適當之圍籬、警示標示</w:t>
            </w:r>
          </w:p>
        </w:tc>
        <w:tc>
          <w:tcPr>
            <w:tcW w:w="2198" w:type="dxa"/>
            <w:shd w:val="clear" w:color="auto" w:fill="auto"/>
          </w:tcPr>
          <w:p w:rsidR="00A668A2" w:rsidRPr="0060268C" w:rsidRDefault="00A668A2" w:rsidP="00273C6A">
            <w:pPr>
              <w:spacing w:line="276" w:lineRule="auto"/>
              <w:rPr>
                <w:rFonts w:ascii="Times New Roman" w:eastAsia="標楷體" w:hAnsi="Times New Roman"/>
                <w:b/>
                <w:sz w:val="20"/>
                <w:szCs w:val="20"/>
              </w:rPr>
            </w:pPr>
          </w:p>
        </w:tc>
      </w:tr>
      <w:tr w:rsidR="00A668A2" w:rsidRPr="0060268C" w:rsidTr="00273C6A">
        <w:tc>
          <w:tcPr>
            <w:tcW w:w="9252" w:type="dxa"/>
            <w:gridSpan w:val="2"/>
            <w:shd w:val="clear" w:color="auto" w:fill="auto"/>
          </w:tcPr>
          <w:p w:rsidR="00A668A2" w:rsidRPr="0060268C" w:rsidRDefault="00A668A2" w:rsidP="00273C6A">
            <w:pPr>
              <w:wordWrap w:val="0"/>
              <w:adjustRightInd w:val="0"/>
              <w:snapToGrid w:val="0"/>
              <w:spacing w:line="276" w:lineRule="auto"/>
              <w:ind w:firstLineChars="200" w:firstLine="400"/>
              <w:jc w:val="right"/>
              <w:rPr>
                <w:rFonts w:ascii="Times New Roman" w:eastAsia="標楷體" w:hAnsi="Times New Roman"/>
                <w:sz w:val="20"/>
                <w:szCs w:val="20"/>
                <w:u w:val="single"/>
              </w:rPr>
            </w:pPr>
            <w:r w:rsidRPr="0060268C">
              <w:rPr>
                <w:rFonts w:ascii="Times New Roman" w:eastAsia="標楷體" w:hAnsi="Times New Roman"/>
                <w:sz w:val="20"/>
                <w:szCs w:val="20"/>
              </w:rPr>
              <w:t>確認者簽名：</w:t>
            </w:r>
            <w:r w:rsidRPr="0060268C">
              <w:rPr>
                <w:rFonts w:ascii="Times New Roman" w:eastAsia="標楷體" w:hAnsi="Times New Roman"/>
                <w:sz w:val="20"/>
                <w:szCs w:val="20"/>
                <w:u w:val="single"/>
              </w:rPr>
              <w:t xml:space="preserve">              </w:t>
            </w:r>
            <w:r w:rsidRPr="0060268C">
              <w:rPr>
                <w:rFonts w:ascii="Times New Roman" w:eastAsia="標楷體" w:hAnsi="Times New Roman" w:hint="eastAsia"/>
                <w:sz w:val="20"/>
                <w:szCs w:val="20"/>
                <w:u w:val="single"/>
              </w:rPr>
              <w:t xml:space="preserve"> </w:t>
            </w:r>
          </w:p>
        </w:tc>
      </w:tr>
    </w:tbl>
    <w:p w:rsidR="00A668A2" w:rsidRPr="00B87586" w:rsidRDefault="00A668A2" w:rsidP="00A668A2">
      <w:pPr>
        <w:spacing w:line="276" w:lineRule="auto"/>
        <w:rPr>
          <w:rFonts w:ascii="Times New Roman" w:eastAsia="標楷體" w:hAnsi="Times New Roman"/>
          <w:b/>
          <w:sz w:val="20"/>
          <w:szCs w:val="20"/>
        </w:rPr>
      </w:pPr>
    </w:p>
    <w:p w:rsidR="00A668A2" w:rsidRPr="00B87586" w:rsidRDefault="00A668A2" w:rsidP="00A668A2">
      <w:pPr>
        <w:spacing w:line="276" w:lineRule="auto"/>
        <w:rPr>
          <w:rFonts w:ascii="Times New Roman" w:eastAsia="標楷體" w:hAnsi="Times New Roman"/>
          <w:b/>
          <w:sz w:val="20"/>
          <w:szCs w:val="20"/>
        </w:rPr>
      </w:pPr>
      <w:r w:rsidRPr="00B87586">
        <w:rPr>
          <w:rFonts w:ascii="Times New Roman" w:eastAsia="標楷體" w:hAnsi="Times New Roman" w:hint="eastAsia"/>
          <w:b/>
          <w:sz w:val="20"/>
          <w:szCs w:val="20"/>
        </w:rPr>
        <w:t>六、</w:t>
      </w:r>
      <w:r w:rsidRPr="00B87586">
        <w:rPr>
          <w:rFonts w:ascii="Times New Roman" w:eastAsia="標楷體" w:hAnsi="Times New Roman"/>
          <w:b/>
          <w:sz w:val="20"/>
          <w:szCs w:val="20"/>
        </w:rPr>
        <w:t>完工覆核流程</w:t>
      </w:r>
      <w:r w:rsidRPr="00B87586">
        <w:rPr>
          <w:rFonts w:ascii="Times New Roman" w:eastAsia="標楷體" w:hAnsi="Times New Roman"/>
          <w:b/>
          <w:sz w:val="20"/>
          <w:szCs w:val="20"/>
        </w:rPr>
        <w:t>(</w:t>
      </w:r>
      <w:r w:rsidRPr="00B87586">
        <w:rPr>
          <w:rFonts w:ascii="Times New Roman" w:eastAsia="標楷體" w:hAnsi="Times New Roman"/>
          <w:b/>
          <w:sz w:val="20"/>
          <w:szCs w:val="20"/>
        </w:rPr>
        <w:t>職業安全衛生管理單位</w:t>
      </w:r>
      <w:r w:rsidRPr="00B87586">
        <w:rPr>
          <w:rFonts w:ascii="Times New Roman" w:eastAsia="標楷體" w:hAnsi="Times New Roman"/>
          <w:b/>
          <w:sz w:val="20"/>
          <w:szCs w:val="20"/>
        </w:rPr>
        <w:t>/</w:t>
      </w:r>
      <w:r w:rsidRPr="00B87586">
        <w:rPr>
          <w:rFonts w:ascii="Times New Roman" w:eastAsia="標楷體" w:hAnsi="Times New Roman"/>
          <w:b/>
          <w:sz w:val="20"/>
          <w:szCs w:val="20"/>
        </w:rPr>
        <w:t>內警衛人員覆核</w:t>
      </w:r>
      <w:r w:rsidRPr="00B87586">
        <w:rPr>
          <w:rFonts w:ascii="Times New Roman" w:eastAsia="標楷體" w:hAnsi="Times New Roman"/>
          <w:b/>
          <w:sz w:val="20"/>
          <w:szCs w:val="20"/>
        </w:rPr>
        <w:t>)</w:t>
      </w:r>
    </w:p>
    <w:tbl>
      <w:tblPr>
        <w:tblW w:w="0" w:type="auto"/>
        <w:tblLook w:val="04A0" w:firstRow="1" w:lastRow="0" w:firstColumn="1" w:lastColumn="0" w:noHBand="0" w:noVBand="1"/>
      </w:tblPr>
      <w:tblGrid>
        <w:gridCol w:w="7054"/>
        <w:gridCol w:w="2198"/>
      </w:tblGrid>
      <w:tr w:rsidR="00A668A2" w:rsidRPr="0060268C" w:rsidTr="00273C6A">
        <w:tc>
          <w:tcPr>
            <w:tcW w:w="7054" w:type="dxa"/>
            <w:shd w:val="clear" w:color="auto" w:fill="auto"/>
          </w:tcPr>
          <w:p w:rsidR="00A668A2" w:rsidRPr="0060268C" w:rsidRDefault="00A668A2" w:rsidP="00273C6A">
            <w:pPr>
              <w:spacing w:line="276" w:lineRule="auto"/>
              <w:jc w:val="both"/>
              <w:rPr>
                <w:rFonts w:ascii="Times New Roman" w:eastAsia="標楷體" w:hAnsi="Times New Roman"/>
                <w:sz w:val="20"/>
                <w:szCs w:val="20"/>
              </w:rPr>
            </w:pPr>
            <w:r w:rsidRPr="0060268C">
              <w:rPr>
                <w:rFonts w:ascii="Times New Roman" w:eastAsia="標楷體" w:hAnsi="Times New Roman" w:hint="eastAsia"/>
                <w:b/>
                <w:bCs/>
                <w:sz w:val="20"/>
                <w:szCs w:val="20"/>
                <w:u w:val="single"/>
              </w:rPr>
              <w:t>應完成事項</w:t>
            </w:r>
          </w:p>
        </w:tc>
        <w:tc>
          <w:tcPr>
            <w:tcW w:w="2198" w:type="dxa"/>
            <w:shd w:val="clear" w:color="auto" w:fill="auto"/>
          </w:tcPr>
          <w:p w:rsidR="00A668A2" w:rsidRPr="0060268C" w:rsidRDefault="005938BD" w:rsidP="00273C6A">
            <w:pPr>
              <w:spacing w:line="276" w:lineRule="auto"/>
              <w:rPr>
                <w:rFonts w:ascii="Times New Roman" w:eastAsia="標楷體" w:hAnsi="Times New Roman"/>
                <w:sz w:val="20"/>
                <w:szCs w:val="20"/>
              </w:rPr>
            </w:pPr>
            <w:r>
              <w:rPr>
                <w:rFonts w:ascii="Times New Roman" w:eastAsia="標楷體" w:hAnsi="Times New Roman"/>
                <w:b/>
                <w:bCs/>
                <w:sz w:val="20"/>
                <w:szCs w:val="20"/>
                <w:u w:val="single"/>
              </w:rPr>
              <w:t>發包單位施工前確認</w:t>
            </w:r>
          </w:p>
        </w:tc>
      </w:tr>
      <w:tr w:rsidR="00A668A2" w:rsidRPr="0060268C" w:rsidTr="00273C6A">
        <w:tc>
          <w:tcPr>
            <w:tcW w:w="7054" w:type="dxa"/>
            <w:shd w:val="clear" w:color="auto" w:fill="auto"/>
          </w:tcPr>
          <w:p w:rsidR="00A668A2" w:rsidRPr="0060268C" w:rsidRDefault="00A668A2" w:rsidP="00273C6A">
            <w:pPr>
              <w:pStyle w:val="ad"/>
              <w:numPr>
                <w:ilvl w:val="0"/>
                <w:numId w:val="37"/>
              </w:numPr>
              <w:spacing w:line="276" w:lineRule="auto"/>
              <w:ind w:leftChars="0" w:left="284" w:hanging="284"/>
              <w:jc w:val="both"/>
              <w:rPr>
                <w:rFonts w:eastAsia="標楷體"/>
                <w:sz w:val="20"/>
                <w:szCs w:val="20"/>
              </w:rPr>
            </w:pPr>
            <w:r w:rsidRPr="0060268C">
              <w:rPr>
                <w:rFonts w:eastAsia="標楷體"/>
                <w:sz w:val="20"/>
                <w:szCs w:val="20"/>
              </w:rPr>
              <w:t>發包單位完工確認後交職業安全衛生管理單位</w:t>
            </w:r>
            <w:r w:rsidRPr="0060268C">
              <w:rPr>
                <w:rFonts w:eastAsia="標楷體"/>
                <w:sz w:val="20"/>
                <w:szCs w:val="20"/>
              </w:rPr>
              <w:t>/</w:t>
            </w:r>
            <w:r w:rsidRPr="0060268C">
              <w:rPr>
                <w:rFonts w:eastAsia="標楷體"/>
                <w:sz w:val="20"/>
                <w:szCs w:val="20"/>
              </w:rPr>
              <w:t>內警衛人員覆核</w:t>
            </w:r>
          </w:p>
        </w:tc>
        <w:tc>
          <w:tcPr>
            <w:tcW w:w="2198" w:type="dxa"/>
            <w:shd w:val="clear" w:color="auto" w:fill="auto"/>
          </w:tcPr>
          <w:p w:rsidR="00A668A2" w:rsidRPr="0060268C" w:rsidRDefault="00A668A2" w:rsidP="00273C6A">
            <w:pPr>
              <w:spacing w:line="276" w:lineRule="auto"/>
              <w:rPr>
                <w:rFonts w:ascii="Times New Roman" w:eastAsia="標楷體" w:hAnsi="Times New Roman"/>
                <w:b/>
                <w:sz w:val="20"/>
                <w:szCs w:val="20"/>
              </w:rPr>
            </w:pPr>
          </w:p>
        </w:tc>
      </w:tr>
      <w:tr w:rsidR="00A668A2" w:rsidRPr="0060268C" w:rsidTr="00273C6A">
        <w:tc>
          <w:tcPr>
            <w:tcW w:w="7054" w:type="dxa"/>
            <w:shd w:val="clear" w:color="auto" w:fill="auto"/>
          </w:tcPr>
          <w:p w:rsidR="00A668A2" w:rsidRPr="0060268C" w:rsidRDefault="00A668A2" w:rsidP="00273C6A">
            <w:pPr>
              <w:pStyle w:val="ad"/>
              <w:numPr>
                <w:ilvl w:val="0"/>
                <w:numId w:val="37"/>
              </w:numPr>
              <w:spacing w:line="276" w:lineRule="auto"/>
              <w:ind w:leftChars="0" w:left="284" w:hanging="284"/>
              <w:jc w:val="both"/>
              <w:rPr>
                <w:rFonts w:eastAsia="標楷體"/>
                <w:sz w:val="20"/>
                <w:szCs w:val="20"/>
              </w:rPr>
            </w:pPr>
            <w:r w:rsidRPr="0060268C">
              <w:rPr>
                <w:rFonts w:eastAsia="標楷體"/>
                <w:sz w:val="20"/>
                <w:szCs w:val="20"/>
              </w:rPr>
              <w:t>於正常班時間交職業安全衛生管理單位，於非正常班時間（夜間、假日）</w:t>
            </w:r>
            <w:proofErr w:type="gramStart"/>
            <w:r w:rsidRPr="0060268C">
              <w:rPr>
                <w:rFonts w:eastAsia="標楷體"/>
                <w:sz w:val="20"/>
                <w:szCs w:val="20"/>
              </w:rPr>
              <w:t>交內警衛</w:t>
            </w:r>
            <w:proofErr w:type="gramEnd"/>
            <w:r w:rsidRPr="0060268C">
              <w:rPr>
                <w:rFonts w:eastAsia="標楷體"/>
                <w:sz w:val="20"/>
                <w:szCs w:val="20"/>
              </w:rPr>
              <w:t>人員確認</w:t>
            </w:r>
          </w:p>
        </w:tc>
        <w:tc>
          <w:tcPr>
            <w:tcW w:w="2198" w:type="dxa"/>
            <w:shd w:val="clear" w:color="auto" w:fill="auto"/>
          </w:tcPr>
          <w:p w:rsidR="00A668A2" w:rsidRPr="0060268C" w:rsidRDefault="00A668A2" w:rsidP="00273C6A">
            <w:pPr>
              <w:spacing w:line="276" w:lineRule="auto"/>
              <w:rPr>
                <w:rFonts w:ascii="Times New Roman" w:eastAsia="標楷體" w:hAnsi="Times New Roman"/>
                <w:b/>
                <w:sz w:val="20"/>
                <w:szCs w:val="20"/>
              </w:rPr>
            </w:pPr>
          </w:p>
        </w:tc>
      </w:tr>
      <w:tr w:rsidR="00A668A2" w:rsidRPr="0060268C" w:rsidTr="00273C6A">
        <w:tc>
          <w:tcPr>
            <w:tcW w:w="9252" w:type="dxa"/>
            <w:gridSpan w:val="2"/>
            <w:shd w:val="clear" w:color="auto" w:fill="auto"/>
          </w:tcPr>
          <w:p w:rsidR="00A668A2" w:rsidRPr="0060268C" w:rsidRDefault="00A668A2" w:rsidP="00273C6A">
            <w:pPr>
              <w:wordWrap w:val="0"/>
              <w:adjustRightInd w:val="0"/>
              <w:snapToGrid w:val="0"/>
              <w:spacing w:line="276" w:lineRule="auto"/>
              <w:ind w:firstLineChars="200" w:firstLine="400"/>
              <w:jc w:val="right"/>
              <w:rPr>
                <w:rFonts w:ascii="Times New Roman" w:eastAsia="標楷體" w:hAnsi="Times New Roman"/>
                <w:sz w:val="20"/>
                <w:szCs w:val="20"/>
                <w:u w:val="single"/>
              </w:rPr>
            </w:pPr>
            <w:r w:rsidRPr="0060268C">
              <w:rPr>
                <w:rFonts w:ascii="Times New Roman" w:eastAsia="標楷體" w:hAnsi="Times New Roman"/>
                <w:sz w:val="20"/>
                <w:szCs w:val="20"/>
              </w:rPr>
              <w:t>確認者簽名：</w:t>
            </w:r>
            <w:r w:rsidRPr="0060268C">
              <w:rPr>
                <w:rFonts w:ascii="Times New Roman" w:eastAsia="標楷體" w:hAnsi="Times New Roman"/>
                <w:sz w:val="20"/>
                <w:szCs w:val="20"/>
                <w:u w:val="single"/>
              </w:rPr>
              <w:t xml:space="preserve">              </w:t>
            </w:r>
            <w:r w:rsidRPr="0060268C">
              <w:rPr>
                <w:rFonts w:ascii="Times New Roman" w:eastAsia="標楷體" w:hAnsi="Times New Roman" w:hint="eastAsia"/>
                <w:sz w:val="20"/>
                <w:szCs w:val="20"/>
                <w:u w:val="single"/>
              </w:rPr>
              <w:t xml:space="preserve"> </w:t>
            </w:r>
          </w:p>
        </w:tc>
      </w:tr>
    </w:tbl>
    <w:p w:rsidR="00A668A2" w:rsidRPr="00B87586" w:rsidRDefault="00A668A2" w:rsidP="00A668A2">
      <w:pPr>
        <w:spacing w:line="276" w:lineRule="auto"/>
        <w:rPr>
          <w:rFonts w:eastAsia="標楷體"/>
          <w:b/>
          <w:sz w:val="20"/>
          <w:szCs w:val="20"/>
        </w:rPr>
      </w:pPr>
    </w:p>
    <w:p w:rsidR="00A668A2" w:rsidRPr="00B87586" w:rsidRDefault="00A668A2" w:rsidP="00A668A2">
      <w:pPr>
        <w:adjustRightInd w:val="0"/>
        <w:snapToGrid w:val="0"/>
        <w:spacing w:line="276" w:lineRule="auto"/>
        <w:rPr>
          <w:rFonts w:ascii="Times New Roman" w:eastAsia="標楷體" w:hAnsi="Times New Roman"/>
          <w:sz w:val="20"/>
          <w:szCs w:val="20"/>
        </w:rPr>
      </w:pPr>
      <w:r w:rsidRPr="00B87586">
        <w:rPr>
          <w:rFonts w:ascii="Times New Roman" w:eastAsia="標楷體" w:hAnsi="Times New Roman"/>
          <w:sz w:val="20"/>
          <w:szCs w:val="20"/>
        </w:rPr>
        <w:t>七、現場稽核確認欄</w:t>
      </w:r>
    </w:p>
    <w:p w:rsidR="00A668A2" w:rsidRPr="00B87586" w:rsidRDefault="00A668A2" w:rsidP="00A668A2">
      <w:pPr>
        <w:widowControl/>
        <w:spacing w:line="276" w:lineRule="auto"/>
        <w:rPr>
          <w:rFonts w:ascii="Times New Roman" w:eastAsia="標楷體" w:hAnsi="Times New Roman"/>
          <w:b/>
          <w:bCs/>
          <w:sz w:val="32"/>
          <w:szCs w:val="32"/>
        </w:rPr>
      </w:pPr>
      <w:r w:rsidRPr="00B87586">
        <w:rPr>
          <w:rFonts w:ascii="Times New Roman" w:eastAsia="標楷體" w:hAnsi="Times New Roman"/>
          <w:b/>
          <w:bCs/>
          <w:sz w:val="32"/>
          <w:szCs w:val="32"/>
        </w:rPr>
        <w:br w:type="page"/>
      </w:r>
    </w:p>
    <w:p w:rsidR="00A668A2" w:rsidRPr="00B87586" w:rsidRDefault="00A668A2" w:rsidP="00A668A2">
      <w:pPr>
        <w:widowControl/>
        <w:spacing w:line="276" w:lineRule="auto"/>
        <w:rPr>
          <w:rFonts w:ascii="Times New Roman" w:eastAsia="標楷體" w:hAnsi="Times New Roman"/>
          <w:b/>
          <w:bCs/>
          <w:szCs w:val="24"/>
        </w:rPr>
      </w:pPr>
      <w:r w:rsidRPr="00B87586">
        <w:rPr>
          <w:rFonts w:ascii="Times New Roman" w:eastAsia="標楷體" w:hAnsi="Times New Roman" w:hint="eastAsia"/>
          <w:b/>
          <w:bCs/>
          <w:szCs w:val="24"/>
        </w:rPr>
        <w:lastRenderedPageBreak/>
        <w:t>附表</w:t>
      </w:r>
      <w:r w:rsidRPr="00B87586">
        <w:rPr>
          <w:rFonts w:ascii="Times New Roman" w:eastAsia="標楷體" w:hAnsi="Times New Roman" w:hint="eastAsia"/>
          <w:b/>
          <w:bCs/>
          <w:szCs w:val="24"/>
        </w:rPr>
        <w:t>6</w:t>
      </w:r>
      <w:r w:rsidRPr="00B87586">
        <w:rPr>
          <w:rFonts w:ascii="Times New Roman" w:eastAsia="標楷體" w:hAnsi="Times New Roman"/>
          <w:b/>
          <w:bCs/>
          <w:szCs w:val="24"/>
        </w:rPr>
        <w:t>承攬商完工驗收評鑑表</w:t>
      </w:r>
    </w:p>
    <w:tbl>
      <w:tblPr>
        <w:tblW w:w="10712" w:type="dxa"/>
        <w:jc w:val="center"/>
        <w:tblLayout w:type="fixed"/>
        <w:tblCellMar>
          <w:top w:w="15" w:type="dxa"/>
          <w:left w:w="15" w:type="dxa"/>
          <w:right w:w="15" w:type="dxa"/>
        </w:tblCellMar>
        <w:tblLook w:val="0000" w:firstRow="0" w:lastRow="0" w:firstColumn="0" w:lastColumn="0" w:noHBand="0" w:noVBand="0"/>
      </w:tblPr>
      <w:tblGrid>
        <w:gridCol w:w="376"/>
        <w:gridCol w:w="548"/>
        <w:gridCol w:w="1694"/>
        <w:gridCol w:w="566"/>
        <w:gridCol w:w="564"/>
        <w:gridCol w:w="565"/>
        <w:gridCol w:w="883"/>
        <w:gridCol w:w="333"/>
        <w:gridCol w:w="1694"/>
        <w:gridCol w:w="3489"/>
      </w:tblGrid>
      <w:tr w:rsidR="00A668A2" w:rsidRPr="0060268C" w:rsidTr="00306A31">
        <w:trPr>
          <w:trHeight w:val="428"/>
          <w:jc w:val="center"/>
        </w:trPr>
        <w:tc>
          <w:tcPr>
            <w:tcW w:w="376" w:type="dxa"/>
            <w:vMerge w:val="restart"/>
            <w:tcBorders>
              <w:top w:val="double" w:sz="4" w:space="0" w:color="auto"/>
              <w:left w:val="double" w:sz="4" w:space="0" w:color="auto"/>
              <w:bottom w:val="double" w:sz="6" w:space="0" w:color="000000"/>
              <w:right w:val="single" w:sz="8" w:space="0" w:color="auto"/>
            </w:tcBorders>
            <w:shd w:val="clear" w:color="auto" w:fill="auto"/>
            <w:noWrap/>
            <w:textDirection w:val="tbRlV"/>
            <w:vAlign w:val="center"/>
          </w:tcPr>
          <w:p w:rsidR="00A668A2" w:rsidRPr="00B87586" w:rsidRDefault="00A668A2" w:rsidP="00273C6A">
            <w:pPr>
              <w:adjustRightInd w:val="0"/>
              <w:snapToGrid w:val="0"/>
              <w:spacing w:line="276" w:lineRule="auto"/>
              <w:jc w:val="center"/>
              <w:rPr>
                <w:rFonts w:ascii="Times New Roman" w:eastAsia="標楷體" w:hAnsi="Times New Roman"/>
                <w:sz w:val="20"/>
              </w:rPr>
            </w:pPr>
            <w:r w:rsidRPr="00B87586">
              <w:rPr>
                <w:rFonts w:ascii="Times New Roman" w:eastAsia="標楷體" w:hAnsi="Times New Roman"/>
                <w:sz w:val="20"/>
              </w:rPr>
              <w:t>工</w:t>
            </w:r>
            <w:r w:rsidRPr="00B87586">
              <w:rPr>
                <w:rFonts w:ascii="Times New Roman" w:eastAsia="標楷體" w:hAnsi="Times New Roman"/>
                <w:sz w:val="20"/>
              </w:rPr>
              <w:t xml:space="preserve"> </w:t>
            </w:r>
            <w:r w:rsidRPr="00B87586">
              <w:rPr>
                <w:rFonts w:ascii="Times New Roman" w:eastAsia="標楷體" w:hAnsi="Times New Roman"/>
                <w:sz w:val="20"/>
              </w:rPr>
              <w:t>程</w:t>
            </w:r>
            <w:r w:rsidRPr="00B87586">
              <w:rPr>
                <w:rFonts w:ascii="Times New Roman" w:eastAsia="標楷體" w:hAnsi="Times New Roman"/>
                <w:sz w:val="20"/>
              </w:rPr>
              <w:t xml:space="preserve"> </w:t>
            </w:r>
            <w:r w:rsidRPr="00B87586">
              <w:rPr>
                <w:rFonts w:ascii="Times New Roman" w:eastAsia="標楷體" w:hAnsi="Times New Roman"/>
                <w:sz w:val="20"/>
              </w:rPr>
              <w:t>驗</w:t>
            </w:r>
            <w:r w:rsidRPr="00B87586">
              <w:rPr>
                <w:rFonts w:ascii="Times New Roman" w:eastAsia="標楷體" w:hAnsi="Times New Roman"/>
                <w:sz w:val="20"/>
              </w:rPr>
              <w:t xml:space="preserve"> </w:t>
            </w:r>
            <w:r w:rsidRPr="00B87586">
              <w:rPr>
                <w:rFonts w:ascii="Times New Roman" w:eastAsia="標楷體" w:hAnsi="Times New Roman"/>
                <w:sz w:val="20"/>
              </w:rPr>
              <w:t>收</w:t>
            </w:r>
            <w:r w:rsidRPr="00B87586">
              <w:rPr>
                <w:rFonts w:ascii="Times New Roman" w:eastAsia="標楷體" w:hAnsi="Times New Roman"/>
                <w:sz w:val="20"/>
              </w:rPr>
              <w:t xml:space="preserve"> </w:t>
            </w:r>
            <w:r w:rsidRPr="00B87586">
              <w:rPr>
                <w:rFonts w:ascii="Times New Roman" w:eastAsia="標楷體" w:hAnsi="Times New Roman"/>
                <w:sz w:val="20"/>
              </w:rPr>
              <w:t>品</w:t>
            </w:r>
            <w:r w:rsidRPr="00B87586">
              <w:rPr>
                <w:rFonts w:ascii="Times New Roman" w:eastAsia="標楷體" w:hAnsi="Times New Roman"/>
                <w:sz w:val="20"/>
              </w:rPr>
              <w:t xml:space="preserve"> </w:t>
            </w:r>
            <w:r w:rsidRPr="00B87586">
              <w:rPr>
                <w:rFonts w:ascii="Times New Roman" w:eastAsia="標楷體" w:hAnsi="Times New Roman"/>
                <w:sz w:val="20"/>
              </w:rPr>
              <w:t>質、安衛</w:t>
            </w:r>
            <w:r w:rsidRPr="00B87586">
              <w:rPr>
                <w:rFonts w:ascii="Times New Roman" w:eastAsia="標楷體" w:hAnsi="Times New Roman"/>
                <w:sz w:val="20"/>
              </w:rPr>
              <w:t xml:space="preserve"> </w:t>
            </w:r>
            <w:r w:rsidRPr="00B87586">
              <w:rPr>
                <w:rFonts w:ascii="Times New Roman" w:eastAsia="標楷體" w:hAnsi="Times New Roman"/>
                <w:sz w:val="20"/>
              </w:rPr>
              <w:t>評</w:t>
            </w:r>
            <w:r w:rsidRPr="00B87586">
              <w:rPr>
                <w:rFonts w:ascii="Times New Roman" w:eastAsia="標楷體" w:hAnsi="Times New Roman"/>
                <w:sz w:val="20"/>
              </w:rPr>
              <w:t xml:space="preserve"> </w:t>
            </w:r>
            <w:proofErr w:type="gramStart"/>
            <w:r w:rsidRPr="00B87586">
              <w:rPr>
                <w:rFonts w:ascii="Times New Roman" w:eastAsia="標楷體" w:hAnsi="Times New Roman"/>
                <w:sz w:val="20"/>
              </w:rPr>
              <w:t>鑑</w:t>
            </w:r>
            <w:proofErr w:type="gramEnd"/>
            <w:r w:rsidRPr="00B87586">
              <w:rPr>
                <w:rFonts w:ascii="Times New Roman" w:eastAsia="標楷體" w:hAnsi="Times New Roman"/>
                <w:sz w:val="20"/>
              </w:rPr>
              <w:t xml:space="preserve"> </w:t>
            </w:r>
            <w:r w:rsidRPr="00B87586">
              <w:rPr>
                <w:rFonts w:ascii="Times New Roman" w:eastAsia="標楷體" w:hAnsi="Times New Roman"/>
                <w:sz w:val="20"/>
              </w:rPr>
              <w:t>審</w:t>
            </w:r>
            <w:r w:rsidRPr="00B87586">
              <w:rPr>
                <w:rFonts w:ascii="Times New Roman" w:eastAsia="標楷體" w:hAnsi="Times New Roman"/>
                <w:sz w:val="20"/>
              </w:rPr>
              <w:t xml:space="preserve"> </w:t>
            </w:r>
            <w:r w:rsidRPr="00B87586">
              <w:rPr>
                <w:rFonts w:ascii="Times New Roman" w:eastAsia="標楷體" w:hAnsi="Times New Roman"/>
                <w:sz w:val="20"/>
              </w:rPr>
              <w:t>核</w:t>
            </w:r>
            <w:r w:rsidRPr="00B87586">
              <w:rPr>
                <w:rFonts w:ascii="Times New Roman" w:eastAsia="標楷體" w:hAnsi="Times New Roman"/>
                <w:sz w:val="20"/>
              </w:rPr>
              <w:t xml:space="preserve"> </w:t>
            </w:r>
            <w:r w:rsidRPr="00B87586">
              <w:rPr>
                <w:rFonts w:ascii="Times New Roman" w:eastAsia="標楷體" w:hAnsi="Times New Roman"/>
                <w:sz w:val="20"/>
              </w:rPr>
              <w:t>表</w:t>
            </w:r>
          </w:p>
        </w:tc>
        <w:tc>
          <w:tcPr>
            <w:tcW w:w="5153" w:type="dxa"/>
            <w:gridSpan w:val="7"/>
            <w:tcBorders>
              <w:top w:val="double" w:sz="4" w:space="0" w:color="auto"/>
              <w:left w:val="nil"/>
              <w:bottom w:val="single" w:sz="8" w:space="0" w:color="auto"/>
              <w:right w:val="single" w:sz="4" w:space="0" w:color="auto"/>
            </w:tcBorders>
            <w:shd w:val="clear" w:color="auto" w:fill="auto"/>
            <w:noWrap/>
            <w:vAlign w:val="center"/>
          </w:tcPr>
          <w:p w:rsidR="00A668A2" w:rsidRPr="00B87586" w:rsidRDefault="00A668A2" w:rsidP="00273C6A">
            <w:pPr>
              <w:adjustRightInd w:val="0"/>
              <w:snapToGrid w:val="0"/>
              <w:spacing w:line="276" w:lineRule="auto"/>
              <w:jc w:val="both"/>
              <w:rPr>
                <w:rFonts w:ascii="Times New Roman" w:eastAsia="標楷體" w:hAnsi="Times New Roman"/>
                <w:sz w:val="20"/>
              </w:rPr>
            </w:pPr>
            <w:r w:rsidRPr="00B87586">
              <w:rPr>
                <w:rFonts w:ascii="Times New Roman" w:eastAsia="標楷體" w:hAnsi="Times New Roman"/>
                <w:sz w:val="20"/>
              </w:rPr>
              <w:t>工程名稱：</w:t>
            </w:r>
          </w:p>
        </w:tc>
        <w:tc>
          <w:tcPr>
            <w:tcW w:w="1694" w:type="dxa"/>
            <w:tcBorders>
              <w:top w:val="double" w:sz="4" w:space="0" w:color="auto"/>
              <w:left w:val="single" w:sz="4"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jc w:val="center"/>
              <w:rPr>
                <w:rFonts w:ascii="Times New Roman" w:eastAsia="標楷體" w:hAnsi="Times New Roman"/>
                <w:sz w:val="20"/>
              </w:rPr>
            </w:pPr>
            <w:r w:rsidRPr="00B87586">
              <w:rPr>
                <w:rFonts w:ascii="Times New Roman" w:eastAsia="標楷體" w:hAnsi="Times New Roman"/>
                <w:sz w:val="20"/>
              </w:rPr>
              <w:t>工程案號</w:t>
            </w:r>
          </w:p>
        </w:tc>
        <w:tc>
          <w:tcPr>
            <w:tcW w:w="3489" w:type="dxa"/>
            <w:tcBorders>
              <w:top w:val="double" w:sz="4" w:space="0" w:color="auto"/>
              <w:left w:val="single" w:sz="4" w:space="0" w:color="auto"/>
              <w:bottom w:val="single" w:sz="8" w:space="0" w:color="auto"/>
              <w:right w:val="double" w:sz="4" w:space="0" w:color="auto"/>
            </w:tcBorders>
            <w:shd w:val="clear" w:color="auto" w:fill="auto"/>
            <w:vAlign w:val="bottom"/>
          </w:tcPr>
          <w:p w:rsidR="00A668A2" w:rsidRPr="00B87586" w:rsidRDefault="00A668A2" w:rsidP="00273C6A">
            <w:pPr>
              <w:adjustRightInd w:val="0"/>
              <w:snapToGrid w:val="0"/>
              <w:spacing w:line="276" w:lineRule="auto"/>
              <w:rPr>
                <w:rFonts w:ascii="Times New Roman" w:eastAsia="標楷體" w:hAnsi="Times New Roman"/>
                <w:sz w:val="20"/>
              </w:rPr>
            </w:pPr>
          </w:p>
        </w:tc>
      </w:tr>
      <w:tr w:rsidR="00A668A2" w:rsidRPr="0060268C" w:rsidTr="00306A31">
        <w:trPr>
          <w:trHeight w:val="378"/>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153" w:type="dxa"/>
            <w:gridSpan w:val="7"/>
            <w:tcBorders>
              <w:top w:val="single" w:sz="8" w:space="0" w:color="auto"/>
              <w:left w:val="nil"/>
              <w:bottom w:val="single" w:sz="8" w:space="0" w:color="auto"/>
              <w:right w:val="single" w:sz="4" w:space="0" w:color="auto"/>
            </w:tcBorders>
            <w:shd w:val="clear" w:color="auto" w:fill="auto"/>
            <w:noWrap/>
            <w:vAlign w:val="center"/>
          </w:tcPr>
          <w:p w:rsidR="00A668A2" w:rsidRPr="00B87586" w:rsidRDefault="00A668A2" w:rsidP="00273C6A">
            <w:pPr>
              <w:adjustRightInd w:val="0"/>
              <w:snapToGrid w:val="0"/>
              <w:spacing w:line="276" w:lineRule="auto"/>
              <w:jc w:val="both"/>
              <w:rPr>
                <w:rFonts w:ascii="Times New Roman" w:eastAsia="標楷體" w:hAnsi="Times New Roman"/>
                <w:sz w:val="20"/>
              </w:rPr>
            </w:pPr>
            <w:r w:rsidRPr="00B87586">
              <w:rPr>
                <w:rFonts w:ascii="Times New Roman" w:eastAsia="標楷體" w:hAnsi="Times New Roman"/>
                <w:sz w:val="20"/>
              </w:rPr>
              <w:t>施工廠商：</w:t>
            </w:r>
          </w:p>
        </w:tc>
        <w:tc>
          <w:tcPr>
            <w:tcW w:w="1694" w:type="dxa"/>
            <w:tcBorders>
              <w:top w:val="single" w:sz="8" w:space="0" w:color="auto"/>
              <w:left w:val="single" w:sz="4"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jc w:val="center"/>
              <w:rPr>
                <w:rFonts w:ascii="Times New Roman" w:eastAsia="標楷體" w:hAnsi="Times New Roman"/>
                <w:sz w:val="20"/>
              </w:rPr>
            </w:pPr>
            <w:r w:rsidRPr="00B87586">
              <w:rPr>
                <w:rFonts w:ascii="Times New Roman" w:eastAsia="標楷體" w:hAnsi="Times New Roman"/>
                <w:sz w:val="20"/>
              </w:rPr>
              <w:t>評鑑日期</w:t>
            </w:r>
          </w:p>
        </w:tc>
        <w:tc>
          <w:tcPr>
            <w:tcW w:w="3489" w:type="dxa"/>
            <w:tcBorders>
              <w:top w:val="single" w:sz="8" w:space="0" w:color="auto"/>
              <w:left w:val="single" w:sz="4" w:space="0" w:color="auto"/>
              <w:bottom w:val="single" w:sz="8" w:space="0" w:color="auto"/>
              <w:right w:val="double" w:sz="4" w:space="0" w:color="auto"/>
            </w:tcBorders>
            <w:shd w:val="clear" w:color="auto" w:fill="auto"/>
            <w:vAlign w:val="bottom"/>
          </w:tcPr>
          <w:p w:rsidR="00A668A2" w:rsidRPr="00B87586" w:rsidRDefault="00A668A2" w:rsidP="00273C6A">
            <w:pPr>
              <w:adjustRightInd w:val="0"/>
              <w:snapToGrid w:val="0"/>
              <w:spacing w:line="276" w:lineRule="auto"/>
              <w:rPr>
                <w:rFonts w:ascii="Times New Roman" w:eastAsia="標楷體" w:hAnsi="Times New Roman"/>
                <w:sz w:val="20"/>
              </w:rPr>
            </w:pPr>
          </w:p>
        </w:tc>
      </w:tr>
      <w:tr w:rsidR="00A668A2" w:rsidRPr="0060268C" w:rsidTr="00306A31">
        <w:trPr>
          <w:trHeight w:val="20"/>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0336" w:type="dxa"/>
            <w:gridSpan w:val="9"/>
            <w:tcBorders>
              <w:top w:val="single" w:sz="8" w:space="0" w:color="auto"/>
              <w:left w:val="nil"/>
              <w:bottom w:val="single" w:sz="8" w:space="0" w:color="auto"/>
              <w:right w:val="double" w:sz="4" w:space="0" w:color="auto"/>
            </w:tcBorders>
            <w:shd w:val="clear" w:color="auto" w:fill="auto"/>
            <w:noWrap/>
            <w:vAlign w:val="center"/>
          </w:tcPr>
          <w:p w:rsidR="00A668A2" w:rsidRPr="00B87586" w:rsidRDefault="00A668A2" w:rsidP="00306A31">
            <w:pPr>
              <w:adjustRightInd w:val="0"/>
              <w:snapToGrid w:val="0"/>
              <w:spacing w:line="276" w:lineRule="auto"/>
              <w:jc w:val="center"/>
              <w:rPr>
                <w:rFonts w:ascii="Times New Roman" w:eastAsia="標楷體" w:hAnsi="Times New Roman"/>
                <w:sz w:val="20"/>
              </w:rPr>
            </w:pPr>
            <w:r w:rsidRPr="00B87586">
              <w:rPr>
                <w:rFonts w:ascii="Times New Roman" w:eastAsia="標楷體" w:hAnsi="Times New Roman"/>
                <w:sz w:val="20"/>
              </w:rPr>
              <w:t>評</w:t>
            </w:r>
            <w:r w:rsidRPr="00B87586">
              <w:rPr>
                <w:rFonts w:ascii="Times New Roman" w:eastAsia="標楷體" w:hAnsi="Times New Roman"/>
                <w:sz w:val="20"/>
              </w:rPr>
              <w:t xml:space="preserve">  </w:t>
            </w:r>
            <w:proofErr w:type="gramStart"/>
            <w:r w:rsidRPr="00B87586">
              <w:rPr>
                <w:rFonts w:ascii="Times New Roman" w:eastAsia="標楷體" w:hAnsi="Times New Roman"/>
                <w:sz w:val="20"/>
              </w:rPr>
              <w:t>鑑</w:t>
            </w:r>
            <w:proofErr w:type="gramEnd"/>
            <w:r w:rsidRPr="00B87586">
              <w:rPr>
                <w:rFonts w:ascii="Times New Roman" w:eastAsia="標楷體" w:hAnsi="Times New Roman"/>
                <w:sz w:val="20"/>
              </w:rPr>
              <w:t xml:space="preserve">  </w:t>
            </w:r>
            <w:r w:rsidRPr="00B87586">
              <w:rPr>
                <w:rFonts w:ascii="Times New Roman" w:eastAsia="標楷體" w:hAnsi="Times New Roman"/>
                <w:sz w:val="20"/>
              </w:rPr>
              <w:t>項</w:t>
            </w:r>
            <w:r w:rsidRPr="00B87586">
              <w:rPr>
                <w:rFonts w:ascii="Times New Roman" w:eastAsia="標楷體" w:hAnsi="Times New Roman"/>
                <w:sz w:val="20"/>
              </w:rPr>
              <w:t xml:space="preserve">  </w:t>
            </w:r>
            <w:r w:rsidRPr="00B87586">
              <w:rPr>
                <w:rFonts w:ascii="Times New Roman" w:eastAsia="標楷體" w:hAnsi="Times New Roman"/>
                <w:sz w:val="20"/>
              </w:rPr>
              <w:t>目</w:t>
            </w:r>
            <w:r w:rsidRPr="00B87586">
              <w:rPr>
                <w:rFonts w:ascii="Times New Roman" w:eastAsia="標楷體" w:hAnsi="Times New Roman"/>
                <w:sz w:val="20"/>
              </w:rPr>
              <w:t xml:space="preserve">  </w:t>
            </w:r>
            <w:r w:rsidRPr="00B87586">
              <w:rPr>
                <w:rFonts w:ascii="Times New Roman" w:eastAsia="標楷體" w:hAnsi="Times New Roman"/>
                <w:sz w:val="20"/>
              </w:rPr>
              <w:t>及</w:t>
            </w:r>
            <w:r w:rsidRPr="00B87586">
              <w:rPr>
                <w:rFonts w:ascii="Times New Roman" w:eastAsia="標楷體" w:hAnsi="Times New Roman"/>
                <w:sz w:val="20"/>
              </w:rPr>
              <w:t xml:space="preserve">  </w:t>
            </w:r>
            <w:r w:rsidRPr="00B87586">
              <w:rPr>
                <w:rFonts w:ascii="Times New Roman" w:eastAsia="標楷體" w:hAnsi="Times New Roman"/>
                <w:sz w:val="20"/>
              </w:rPr>
              <w:t>評</w:t>
            </w:r>
            <w:r w:rsidRPr="00B87586">
              <w:rPr>
                <w:rFonts w:ascii="Times New Roman" w:eastAsia="標楷體" w:hAnsi="Times New Roman"/>
                <w:sz w:val="20"/>
              </w:rPr>
              <w:t xml:space="preserve">  </w:t>
            </w:r>
            <w:proofErr w:type="gramStart"/>
            <w:r w:rsidRPr="00B87586">
              <w:rPr>
                <w:rFonts w:ascii="Times New Roman" w:eastAsia="標楷體" w:hAnsi="Times New Roman"/>
                <w:sz w:val="20"/>
              </w:rPr>
              <w:t>鑑</w:t>
            </w:r>
            <w:proofErr w:type="gramEnd"/>
            <w:r w:rsidRPr="00B87586">
              <w:rPr>
                <w:rFonts w:ascii="Times New Roman" w:eastAsia="標楷體" w:hAnsi="Times New Roman"/>
                <w:sz w:val="20"/>
              </w:rPr>
              <w:t xml:space="preserve">  </w:t>
            </w:r>
            <w:r w:rsidRPr="00B87586">
              <w:rPr>
                <w:rFonts w:ascii="Times New Roman" w:eastAsia="標楷體" w:hAnsi="Times New Roman"/>
                <w:sz w:val="20"/>
              </w:rPr>
              <w:t>結</w:t>
            </w:r>
            <w:r w:rsidRPr="00B87586">
              <w:rPr>
                <w:rFonts w:ascii="Times New Roman" w:eastAsia="標楷體" w:hAnsi="Times New Roman"/>
                <w:sz w:val="20"/>
              </w:rPr>
              <w:t xml:space="preserve">  </w:t>
            </w:r>
            <w:r w:rsidRPr="00B87586">
              <w:rPr>
                <w:rFonts w:ascii="Times New Roman" w:eastAsia="標楷體" w:hAnsi="Times New Roman"/>
                <w:sz w:val="20"/>
              </w:rPr>
              <w:t>果</w:t>
            </w:r>
            <w:r w:rsidRPr="00B87586">
              <w:rPr>
                <w:rFonts w:ascii="Times New Roman" w:eastAsia="標楷體" w:hAnsi="Times New Roman"/>
                <w:sz w:val="20"/>
              </w:rPr>
              <w:t xml:space="preserve">  </w:t>
            </w:r>
            <w:r w:rsidRPr="00B87586">
              <w:rPr>
                <w:rFonts w:ascii="Times New Roman" w:eastAsia="標楷體" w:hAnsi="Times New Roman"/>
                <w:sz w:val="20"/>
              </w:rPr>
              <w:t>成</w:t>
            </w:r>
            <w:r w:rsidRPr="00B87586">
              <w:rPr>
                <w:rFonts w:ascii="Times New Roman" w:eastAsia="標楷體" w:hAnsi="Times New Roman"/>
                <w:sz w:val="20"/>
              </w:rPr>
              <w:t xml:space="preserve">  </w:t>
            </w:r>
            <w:r w:rsidRPr="00B87586">
              <w:rPr>
                <w:rFonts w:ascii="Times New Roman" w:eastAsia="標楷體" w:hAnsi="Times New Roman"/>
                <w:sz w:val="20"/>
              </w:rPr>
              <w:t>績</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tcBorders>
              <w:top w:val="nil"/>
              <w:left w:val="nil"/>
              <w:bottom w:val="single" w:sz="8" w:space="0" w:color="auto"/>
              <w:right w:val="single" w:sz="8"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項次</w:t>
            </w:r>
          </w:p>
        </w:tc>
        <w:tc>
          <w:tcPr>
            <w:tcW w:w="1694" w:type="dxa"/>
            <w:tcBorders>
              <w:top w:val="nil"/>
              <w:left w:val="nil"/>
              <w:bottom w:val="single" w:sz="8" w:space="0" w:color="auto"/>
              <w:right w:val="sing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評</w:t>
            </w:r>
            <w:r w:rsidRPr="00B87586">
              <w:rPr>
                <w:rFonts w:ascii="Times New Roman" w:eastAsia="標楷體" w:hAnsi="Times New Roman"/>
                <w:sz w:val="20"/>
              </w:rPr>
              <w:t xml:space="preserve">  </w:t>
            </w:r>
            <w:proofErr w:type="gramStart"/>
            <w:r w:rsidRPr="00B87586">
              <w:rPr>
                <w:rFonts w:ascii="Times New Roman" w:eastAsia="標楷體" w:hAnsi="Times New Roman"/>
                <w:sz w:val="20"/>
              </w:rPr>
              <w:t>鑑</w:t>
            </w:r>
            <w:proofErr w:type="gramEnd"/>
            <w:r w:rsidRPr="00B87586">
              <w:rPr>
                <w:rFonts w:ascii="Times New Roman" w:eastAsia="標楷體" w:hAnsi="Times New Roman"/>
                <w:sz w:val="20"/>
              </w:rPr>
              <w:t xml:space="preserve">  </w:t>
            </w:r>
            <w:r w:rsidRPr="00B87586">
              <w:rPr>
                <w:rFonts w:ascii="Times New Roman" w:eastAsia="標楷體" w:hAnsi="Times New Roman"/>
                <w:sz w:val="20"/>
              </w:rPr>
              <w:t>項</w:t>
            </w:r>
            <w:r w:rsidRPr="00B87586">
              <w:rPr>
                <w:rFonts w:ascii="Times New Roman" w:eastAsia="標楷體" w:hAnsi="Times New Roman"/>
                <w:sz w:val="20"/>
              </w:rPr>
              <w:t xml:space="preserve">  </w:t>
            </w:r>
            <w:r w:rsidRPr="00B87586">
              <w:rPr>
                <w:rFonts w:ascii="Times New Roman" w:eastAsia="標楷體" w:hAnsi="Times New Roman"/>
                <w:sz w:val="20"/>
              </w:rPr>
              <w:t>目</w:t>
            </w:r>
          </w:p>
        </w:tc>
        <w:tc>
          <w:tcPr>
            <w:tcW w:w="566" w:type="dxa"/>
            <w:tcBorders>
              <w:top w:val="nil"/>
              <w:left w:val="single" w:sz="4" w:space="0" w:color="auto"/>
              <w:bottom w:val="single" w:sz="8" w:space="0" w:color="auto"/>
              <w:right w:val="single" w:sz="8" w:space="0" w:color="auto"/>
            </w:tcBorders>
            <w:shd w:val="clear" w:color="auto" w:fill="auto"/>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權重</w:t>
            </w:r>
          </w:p>
        </w:tc>
        <w:tc>
          <w:tcPr>
            <w:tcW w:w="564" w:type="dxa"/>
            <w:tcBorders>
              <w:top w:val="nil"/>
              <w:left w:val="nil"/>
              <w:bottom w:val="single" w:sz="8" w:space="0" w:color="auto"/>
              <w:right w:val="single" w:sz="8"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評比</w:t>
            </w:r>
          </w:p>
        </w:tc>
        <w:tc>
          <w:tcPr>
            <w:tcW w:w="565" w:type="dxa"/>
            <w:tcBorders>
              <w:top w:val="nil"/>
              <w:left w:val="nil"/>
              <w:bottom w:val="single" w:sz="8" w:space="0" w:color="auto"/>
              <w:right w:val="single" w:sz="8"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分數</w:t>
            </w: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備註</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1</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工程品質評鑑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r w:rsidRPr="00B87586">
              <w:rPr>
                <w:rFonts w:ascii="Times New Roman" w:eastAsia="標楷體" w:hAnsi="Times New Roman"/>
                <w:sz w:val="20"/>
              </w:rPr>
              <w:t>20</w:t>
            </w:r>
          </w:p>
        </w:tc>
        <w:tc>
          <w:tcPr>
            <w:tcW w:w="564" w:type="dxa"/>
            <w:vMerge w:val="restart"/>
            <w:tcBorders>
              <w:top w:val="nil"/>
              <w:left w:val="single" w:sz="8" w:space="0" w:color="auto"/>
              <w:right w:val="single" w:sz="8" w:space="0" w:color="auto"/>
            </w:tcBorders>
            <w:shd w:val="clear" w:color="auto" w:fill="auto"/>
            <w:noWrap/>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優：品質查驗</w:t>
            </w:r>
            <w:proofErr w:type="gramStart"/>
            <w:r w:rsidRPr="00B87586">
              <w:rPr>
                <w:rFonts w:ascii="Times New Roman" w:eastAsia="標楷體" w:hAnsi="Times New Roman"/>
                <w:sz w:val="20"/>
              </w:rPr>
              <w:t>結果均能符合</w:t>
            </w:r>
            <w:proofErr w:type="gramEnd"/>
            <w:r w:rsidRPr="00B87586">
              <w:rPr>
                <w:rFonts w:ascii="Times New Roman" w:eastAsia="標楷體" w:hAnsi="Times New Roman"/>
                <w:sz w:val="20"/>
              </w:rPr>
              <w:t>合約要求</w:t>
            </w:r>
            <w:r w:rsidRPr="00B87586">
              <w:rPr>
                <w:rFonts w:ascii="Times New Roman" w:eastAsia="標楷體" w:hAnsi="Times New Roman"/>
                <w:sz w:val="20"/>
              </w:rPr>
              <w:t xml:space="preserve"> </w:t>
            </w:r>
            <w:r w:rsidRPr="00B87586">
              <w:rPr>
                <w:rFonts w:ascii="Times New Roman" w:eastAsia="標楷體" w:hAnsi="Times New Roman"/>
                <w:sz w:val="20"/>
              </w:rPr>
              <w:t>，</w:t>
            </w:r>
            <w:proofErr w:type="gramStart"/>
            <w:r w:rsidRPr="00B87586">
              <w:rPr>
                <w:rFonts w:ascii="Times New Roman" w:eastAsia="標楷體" w:hAnsi="Times New Roman"/>
                <w:sz w:val="20"/>
              </w:rPr>
              <w:t>收頭及</w:t>
            </w:r>
            <w:proofErr w:type="gramEnd"/>
            <w:r w:rsidRPr="00B87586">
              <w:rPr>
                <w:rFonts w:ascii="Times New Roman" w:eastAsia="標楷體" w:hAnsi="Times New Roman"/>
                <w:sz w:val="20"/>
              </w:rPr>
              <w:t>外觀平整度佳。</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良：品質查驗結果偶有不符合要求，但經補救</w:t>
            </w:r>
            <w:proofErr w:type="gramStart"/>
            <w:r w:rsidRPr="00B87586">
              <w:rPr>
                <w:rFonts w:ascii="Times New Roman" w:eastAsia="標楷體" w:hAnsi="Times New Roman"/>
                <w:sz w:val="20"/>
              </w:rPr>
              <w:t>後均能符合</w:t>
            </w:r>
            <w:proofErr w:type="gramEnd"/>
            <w:r w:rsidRPr="00B87586">
              <w:rPr>
                <w:rFonts w:ascii="Times New Roman" w:eastAsia="標楷體" w:hAnsi="Times New Roman"/>
                <w:sz w:val="20"/>
              </w:rPr>
              <w:t>要求。</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可：品質查驗結果常有不符合要求，但經補救後尚能符合要求。</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不良：品質無法符合合約要求，且無法予以補救。</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2</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廠商所採用之工程材料及設備之品質優劣及等級評鑑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r w:rsidRPr="00B87586">
              <w:rPr>
                <w:rFonts w:ascii="Times New Roman" w:eastAsia="標楷體" w:hAnsi="Times New Roman"/>
                <w:sz w:val="20"/>
              </w:rPr>
              <w:t>20</w:t>
            </w:r>
          </w:p>
        </w:tc>
        <w:tc>
          <w:tcPr>
            <w:tcW w:w="564" w:type="dxa"/>
            <w:vMerge w:val="restart"/>
            <w:tcBorders>
              <w:top w:val="nil"/>
              <w:left w:val="single" w:sz="8" w:space="0" w:color="auto"/>
              <w:right w:val="single" w:sz="8" w:space="0" w:color="auto"/>
            </w:tcBorders>
            <w:shd w:val="clear" w:color="auto" w:fill="auto"/>
            <w:noWrap/>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優：各種材料品質均符合合約規定，</w:t>
            </w:r>
            <w:proofErr w:type="gramStart"/>
            <w:r w:rsidRPr="00B87586">
              <w:rPr>
                <w:rFonts w:ascii="Times New Roman" w:eastAsia="標楷體" w:hAnsi="Times New Roman"/>
                <w:sz w:val="20"/>
              </w:rPr>
              <w:t>且均為高</w:t>
            </w:r>
            <w:proofErr w:type="gramEnd"/>
            <w:r w:rsidRPr="00B87586">
              <w:rPr>
                <w:rFonts w:ascii="Times New Roman" w:eastAsia="標楷體" w:hAnsi="Times New Roman"/>
                <w:sz w:val="20"/>
              </w:rPr>
              <w:t>（上）級品。</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良：經承辦人同意使用</w:t>
            </w:r>
            <w:proofErr w:type="gramStart"/>
            <w:r w:rsidRPr="00B87586">
              <w:rPr>
                <w:rFonts w:ascii="Times New Roman" w:eastAsia="標楷體" w:hAnsi="Times New Roman"/>
                <w:sz w:val="20"/>
              </w:rPr>
              <w:t>同等品且品質</w:t>
            </w:r>
            <w:proofErr w:type="gramEnd"/>
            <w:r w:rsidRPr="00B87586">
              <w:rPr>
                <w:rFonts w:ascii="Times New Roman" w:eastAsia="標楷體" w:hAnsi="Times New Roman"/>
                <w:sz w:val="20"/>
              </w:rPr>
              <w:t>能符合合約規定。</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可：未經承辦人同意逕行使用同等品。</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不良：使用材料品質劣於合約規定之品質。</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3</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廠商優良事蹟及協調配合度評鑑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r w:rsidRPr="00B87586">
              <w:rPr>
                <w:rFonts w:ascii="Times New Roman" w:eastAsia="標楷體" w:hAnsi="Times New Roman"/>
                <w:sz w:val="20"/>
              </w:rPr>
              <w:t>15</w:t>
            </w:r>
          </w:p>
        </w:tc>
        <w:tc>
          <w:tcPr>
            <w:tcW w:w="564" w:type="dxa"/>
            <w:vMerge w:val="restart"/>
            <w:tcBorders>
              <w:top w:val="nil"/>
              <w:left w:val="single" w:sz="8" w:space="0" w:color="auto"/>
              <w:right w:val="single" w:sz="8" w:space="0" w:color="auto"/>
            </w:tcBorders>
            <w:shd w:val="clear" w:color="auto" w:fill="auto"/>
            <w:noWrap/>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優：承攬商能主動與承辦人員及其他承包商協調，並積極配合。</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良：承攬商經溝通協調後能盡力配合。</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可：承攬商經溝通協調後尚能配合。</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不良：廠商經溝通協調後仍抗拒執行或藉故拖延。</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4</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工程執行與管理評鑑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r w:rsidRPr="00B87586">
              <w:rPr>
                <w:rFonts w:ascii="Times New Roman" w:eastAsia="標楷體" w:hAnsi="Times New Roman"/>
                <w:sz w:val="20"/>
              </w:rPr>
              <w:t>15</w:t>
            </w:r>
          </w:p>
        </w:tc>
        <w:tc>
          <w:tcPr>
            <w:tcW w:w="564" w:type="dxa"/>
            <w:vMerge w:val="restart"/>
            <w:tcBorders>
              <w:top w:val="nil"/>
              <w:left w:val="single" w:sz="8" w:space="0" w:color="auto"/>
              <w:right w:val="single" w:sz="8" w:space="0" w:color="auto"/>
            </w:tcBorders>
            <w:shd w:val="clear" w:color="auto" w:fill="auto"/>
            <w:noWrap/>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優：施工</w:t>
            </w:r>
            <w:proofErr w:type="gramStart"/>
            <w:r w:rsidRPr="00B87586">
              <w:rPr>
                <w:rFonts w:ascii="Times New Roman" w:eastAsia="標楷體" w:hAnsi="Times New Roman"/>
                <w:sz w:val="20"/>
              </w:rPr>
              <w:t>進度均能符合</w:t>
            </w:r>
            <w:proofErr w:type="gramEnd"/>
            <w:r w:rsidRPr="00B87586">
              <w:rPr>
                <w:rFonts w:ascii="Times New Roman" w:eastAsia="標楷體" w:hAnsi="Times New Roman"/>
                <w:sz w:val="20"/>
              </w:rPr>
              <w:t>預定進度且管理良好。</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良：施工進度偶有落後，但能在期限內完工且管理良好。</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可：施工進度常有落後，但能在期限內完工，管理偶有缺失。</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不良：施工進度嚴重落後，且無法在期限內完工並且管理不良。</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5</w:t>
            </w:r>
          </w:p>
        </w:tc>
        <w:tc>
          <w:tcPr>
            <w:tcW w:w="1694" w:type="dxa"/>
            <w:vMerge w:val="restart"/>
            <w:tcBorders>
              <w:top w:val="nil"/>
              <w:left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廠商安衛工作執行配合度</w:t>
            </w:r>
          </w:p>
        </w:tc>
        <w:tc>
          <w:tcPr>
            <w:tcW w:w="566" w:type="dxa"/>
            <w:vMerge w:val="restart"/>
            <w:tcBorders>
              <w:top w:val="nil"/>
              <w:left w:val="single" w:sz="4"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r w:rsidRPr="00B87586">
              <w:rPr>
                <w:rFonts w:ascii="Times New Roman" w:eastAsia="標楷體" w:hAnsi="Times New Roman"/>
                <w:sz w:val="20"/>
              </w:rPr>
              <w:t>10</w:t>
            </w:r>
          </w:p>
        </w:tc>
        <w:tc>
          <w:tcPr>
            <w:tcW w:w="564" w:type="dxa"/>
            <w:vMerge w:val="restart"/>
            <w:tcBorders>
              <w:left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5" w:type="dxa"/>
            <w:vMerge w:val="restart"/>
            <w:tcBorders>
              <w:top w:val="nil"/>
              <w:left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優：承攬商主動出示安衛證照及教育訓練記錄，並積極配合執行安衛工作</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left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left w:val="single" w:sz="4"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5" w:type="dxa"/>
            <w:vMerge/>
            <w:tcBorders>
              <w:left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良：承攬商經要求後提出相關證書及訓練記錄，溝通協調後能盡力配合</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left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left w:val="single" w:sz="4"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5" w:type="dxa"/>
            <w:vMerge/>
            <w:tcBorders>
              <w:left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可：承攬商經要求仍提出完整證書及訓練記錄，溝通協調後尚能配合</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left w:val="single" w:sz="4"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5" w:type="dxa"/>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不良：廠商經溝通協調後仍抗拒執行或藉故拖延</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6</w:t>
            </w:r>
          </w:p>
        </w:tc>
        <w:tc>
          <w:tcPr>
            <w:tcW w:w="1694" w:type="dxa"/>
            <w:vMerge w:val="restart"/>
            <w:tcBorders>
              <w:top w:val="nil"/>
              <w:left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廠商</w:t>
            </w:r>
            <w:proofErr w:type="gramStart"/>
            <w:r w:rsidRPr="00B87586">
              <w:rPr>
                <w:rFonts w:ascii="Times New Roman" w:eastAsia="標楷體" w:hAnsi="Times New Roman"/>
                <w:sz w:val="20"/>
              </w:rPr>
              <w:t>現場現場</w:t>
            </w:r>
            <w:proofErr w:type="gramEnd"/>
            <w:r w:rsidRPr="00B87586">
              <w:rPr>
                <w:rFonts w:ascii="Times New Roman" w:eastAsia="標楷體" w:hAnsi="Times New Roman"/>
                <w:sz w:val="20"/>
              </w:rPr>
              <w:t>安全防護措施</w:t>
            </w:r>
          </w:p>
        </w:tc>
        <w:tc>
          <w:tcPr>
            <w:tcW w:w="566" w:type="dxa"/>
            <w:vMerge w:val="restart"/>
            <w:tcBorders>
              <w:top w:val="nil"/>
              <w:left w:val="single" w:sz="4"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r w:rsidRPr="00B87586">
              <w:rPr>
                <w:rFonts w:ascii="Times New Roman" w:eastAsia="標楷體" w:hAnsi="Times New Roman"/>
                <w:sz w:val="20"/>
              </w:rPr>
              <w:t>10</w:t>
            </w:r>
          </w:p>
        </w:tc>
        <w:tc>
          <w:tcPr>
            <w:tcW w:w="564" w:type="dxa"/>
            <w:vMerge w:val="restart"/>
            <w:tcBorders>
              <w:left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5" w:type="dxa"/>
            <w:vMerge w:val="restart"/>
            <w:tcBorders>
              <w:top w:val="nil"/>
              <w:left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優：承攬商主動與發包單位溝通現場所需安全防護設備，並落實執行配置</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left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left w:val="single" w:sz="4"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5" w:type="dxa"/>
            <w:vMerge/>
            <w:tcBorders>
              <w:left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良：承攬商經要求後，積極配合現場安全防護措施設備及器材設置</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left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left w:val="single" w:sz="4"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5" w:type="dxa"/>
            <w:vMerge/>
            <w:tcBorders>
              <w:left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可：承攬商經要求後，尚可配合安全防護措施設置但並不完整</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left w:val="single" w:sz="4"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5" w:type="dxa"/>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不良：承攬商經要求後，扔抗拒或故意拖延現場安全防護設置</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7</w:t>
            </w:r>
          </w:p>
        </w:tc>
        <w:tc>
          <w:tcPr>
            <w:tcW w:w="1694" w:type="dxa"/>
            <w:vMerge w:val="restart"/>
            <w:tcBorders>
              <w:top w:val="nil"/>
              <w:left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施工人員個人防護器具配戴狀況</w:t>
            </w:r>
          </w:p>
        </w:tc>
        <w:tc>
          <w:tcPr>
            <w:tcW w:w="566" w:type="dxa"/>
            <w:vMerge w:val="restart"/>
            <w:tcBorders>
              <w:top w:val="nil"/>
              <w:left w:val="single" w:sz="4"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r w:rsidRPr="00B87586">
              <w:rPr>
                <w:rFonts w:ascii="Times New Roman" w:eastAsia="標楷體" w:hAnsi="Times New Roman"/>
                <w:sz w:val="20"/>
              </w:rPr>
              <w:t>10</w:t>
            </w:r>
          </w:p>
        </w:tc>
        <w:tc>
          <w:tcPr>
            <w:tcW w:w="564" w:type="dxa"/>
            <w:vMerge w:val="restart"/>
            <w:tcBorders>
              <w:left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565" w:type="dxa"/>
            <w:vMerge w:val="restart"/>
            <w:tcBorders>
              <w:top w:val="nil"/>
              <w:left w:val="single" w:sz="8" w:space="0" w:color="auto"/>
              <w:right w:val="single" w:sz="8" w:space="0" w:color="auto"/>
            </w:tcBorders>
            <w:shd w:val="clear" w:color="auto" w:fill="auto"/>
            <w:vAlign w:val="center"/>
          </w:tcPr>
          <w:p w:rsidR="00A668A2" w:rsidRPr="00B87586" w:rsidRDefault="00A668A2" w:rsidP="005E5DC4">
            <w:pPr>
              <w:adjustRightInd w:val="0"/>
              <w:snapToGrid w:val="0"/>
              <w:spacing w:line="276" w:lineRule="auto"/>
              <w:jc w:val="center"/>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優：所有工程人員進入施工現場後及主動配戴，並符合所有穿戴</w:t>
            </w:r>
            <w:proofErr w:type="gramStart"/>
            <w:r w:rsidRPr="00B87586">
              <w:rPr>
                <w:rFonts w:ascii="Times New Roman" w:eastAsia="標楷體" w:hAnsi="Times New Roman"/>
                <w:sz w:val="20"/>
              </w:rPr>
              <w:t>規</w:t>
            </w:r>
            <w:proofErr w:type="gramEnd"/>
            <w:r w:rsidRPr="00B87586">
              <w:rPr>
                <w:rFonts w:ascii="Times New Roman" w:eastAsia="標楷體" w:hAnsi="Times New Roman"/>
                <w:sz w:val="20"/>
              </w:rPr>
              <w:t>訂</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left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left w:val="single" w:sz="4"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良：工程</w:t>
            </w:r>
            <w:proofErr w:type="gramStart"/>
            <w:r w:rsidRPr="00B87586">
              <w:rPr>
                <w:rFonts w:ascii="Times New Roman" w:eastAsia="標楷體" w:hAnsi="Times New Roman"/>
                <w:sz w:val="20"/>
              </w:rPr>
              <w:t>人員皆配戴安全</w:t>
            </w:r>
            <w:proofErr w:type="gramEnd"/>
            <w:r w:rsidRPr="00B87586">
              <w:rPr>
                <w:rFonts w:ascii="Times New Roman" w:eastAsia="標楷體" w:hAnsi="Times New Roman"/>
                <w:sz w:val="20"/>
              </w:rPr>
              <w:t>防護器具，但未穿戴正確</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left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left w:val="single" w:sz="4"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可：工程人員經要求後才配戴安全防護器具</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1694" w:type="dxa"/>
            <w:vMerge/>
            <w:tcBorders>
              <w:left w:val="single" w:sz="8" w:space="0" w:color="auto"/>
              <w:bottom w:val="single" w:sz="8" w:space="0" w:color="auto"/>
              <w:right w:val="single" w:sz="4"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6" w:type="dxa"/>
            <w:vMerge/>
            <w:tcBorders>
              <w:left w:val="single" w:sz="4"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65" w:type="dxa"/>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不良：工程人員經要求後仍抗拒配或故意拖延戴安全防護器具</w:t>
            </w:r>
          </w:p>
        </w:tc>
      </w:tr>
      <w:tr w:rsidR="00A668A2" w:rsidRPr="0060268C" w:rsidTr="00306A31">
        <w:trPr>
          <w:trHeight w:hRule="exact" w:val="312"/>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tcBorders>
              <w:top w:val="nil"/>
              <w:left w:val="nil"/>
              <w:bottom w:val="single" w:sz="8" w:space="0" w:color="auto"/>
              <w:right w:val="single" w:sz="8"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8</w:t>
            </w:r>
          </w:p>
        </w:tc>
        <w:tc>
          <w:tcPr>
            <w:tcW w:w="3389" w:type="dxa"/>
            <w:gridSpan w:val="4"/>
            <w:tcBorders>
              <w:top w:val="nil"/>
              <w:left w:val="nil"/>
              <w:bottom w:val="single" w:sz="8" w:space="0" w:color="auto"/>
              <w:right w:val="single" w:sz="8" w:space="0" w:color="auto"/>
            </w:tcBorders>
            <w:shd w:val="clear" w:color="auto" w:fill="auto"/>
            <w:noWrap/>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違反安全衛生規定事項件數</w:t>
            </w:r>
          </w:p>
        </w:tc>
        <w:tc>
          <w:tcPr>
            <w:tcW w:w="6399" w:type="dxa"/>
            <w:gridSpan w:val="4"/>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 xml:space="preserve">　</w:t>
            </w:r>
          </w:p>
        </w:tc>
      </w:tr>
      <w:tr w:rsidR="00A668A2" w:rsidRPr="0060268C" w:rsidTr="00306A31">
        <w:trPr>
          <w:trHeight w:hRule="exact" w:val="284"/>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2808" w:type="dxa"/>
            <w:gridSpan w:val="3"/>
            <w:vMerge w:val="restart"/>
            <w:tcBorders>
              <w:top w:val="nil"/>
              <w:left w:val="nil"/>
              <w:right w:val="single" w:sz="8" w:space="0" w:color="auto"/>
            </w:tcBorders>
            <w:shd w:val="clear" w:color="auto" w:fill="auto"/>
            <w:noWrap/>
            <w:vAlign w:val="center"/>
          </w:tcPr>
          <w:p w:rsidR="00A668A2" w:rsidRPr="00B87586" w:rsidRDefault="00A668A2" w:rsidP="00273C6A">
            <w:pPr>
              <w:adjustRightInd w:val="0"/>
              <w:snapToGrid w:val="0"/>
              <w:spacing w:line="276" w:lineRule="auto"/>
              <w:jc w:val="center"/>
              <w:rPr>
                <w:rFonts w:ascii="Times New Roman" w:eastAsia="標楷體" w:hAnsi="Times New Roman"/>
                <w:sz w:val="20"/>
              </w:rPr>
            </w:pPr>
            <w:r w:rsidRPr="00B87586">
              <w:rPr>
                <w:rFonts w:ascii="Times New Roman" w:eastAsia="標楷體" w:hAnsi="Times New Roman"/>
                <w:sz w:val="20"/>
              </w:rPr>
              <w:t>評</w:t>
            </w:r>
            <w:r w:rsidRPr="00B87586">
              <w:rPr>
                <w:rFonts w:ascii="Times New Roman" w:eastAsia="標楷體" w:hAnsi="Times New Roman"/>
                <w:sz w:val="20"/>
              </w:rPr>
              <w:t xml:space="preserve"> </w:t>
            </w:r>
            <w:proofErr w:type="gramStart"/>
            <w:r w:rsidRPr="00B87586">
              <w:rPr>
                <w:rFonts w:ascii="Times New Roman" w:eastAsia="標楷體" w:hAnsi="Times New Roman"/>
                <w:sz w:val="20"/>
              </w:rPr>
              <w:t>鑑</w:t>
            </w:r>
            <w:proofErr w:type="gramEnd"/>
            <w:r w:rsidRPr="00B87586">
              <w:rPr>
                <w:rFonts w:ascii="Times New Roman" w:eastAsia="標楷體" w:hAnsi="Times New Roman"/>
                <w:sz w:val="20"/>
              </w:rPr>
              <w:t xml:space="preserve"> </w:t>
            </w:r>
            <w:r w:rsidRPr="00B87586">
              <w:rPr>
                <w:rFonts w:ascii="Times New Roman" w:eastAsia="標楷體" w:hAnsi="Times New Roman"/>
                <w:sz w:val="20"/>
              </w:rPr>
              <w:t>結</w:t>
            </w:r>
            <w:r w:rsidRPr="00B87586">
              <w:rPr>
                <w:rFonts w:ascii="Times New Roman" w:eastAsia="標楷體" w:hAnsi="Times New Roman"/>
                <w:sz w:val="20"/>
              </w:rPr>
              <w:t xml:space="preserve"> </w:t>
            </w:r>
            <w:r w:rsidRPr="00B87586">
              <w:rPr>
                <w:rFonts w:ascii="Times New Roman" w:eastAsia="標楷體" w:hAnsi="Times New Roman"/>
                <w:sz w:val="20"/>
              </w:rPr>
              <w:t>果</w:t>
            </w:r>
          </w:p>
        </w:tc>
        <w:tc>
          <w:tcPr>
            <w:tcW w:w="2012" w:type="dxa"/>
            <w:gridSpan w:val="3"/>
            <w:tcBorders>
              <w:top w:val="nil"/>
              <w:left w:val="nil"/>
              <w:bottom w:val="single" w:sz="8" w:space="0" w:color="auto"/>
              <w:right w:val="single" w:sz="8"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總分</w:t>
            </w:r>
          </w:p>
        </w:tc>
        <w:tc>
          <w:tcPr>
            <w:tcW w:w="5516" w:type="dxa"/>
            <w:gridSpan w:val="3"/>
            <w:tcBorders>
              <w:top w:val="nil"/>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 xml:space="preserve">　</w:t>
            </w:r>
          </w:p>
        </w:tc>
      </w:tr>
      <w:tr w:rsidR="00A668A2" w:rsidRPr="0060268C" w:rsidTr="00306A31">
        <w:trPr>
          <w:trHeight w:hRule="exact" w:val="284"/>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2808" w:type="dxa"/>
            <w:gridSpan w:val="3"/>
            <w:vMerge/>
            <w:tcBorders>
              <w:left w:val="single" w:sz="8" w:space="0" w:color="auto"/>
              <w:right w:val="single" w:sz="8"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等級</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 xml:space="preserve">　</w:t>
            </w:r>
          </w:p>
        </w:tc>
      </w:tr>
      <w:tr w:rsidR="00A668A2" w:rsidRPr="0060268C" w:rsidTr="00306A31">
        <w:trPr>
          <w:trHeight w:hRule="exact" w:val="284"/>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2808" w:type="dxa"/>
            <w:gridSpan w:val="3"/>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甲等</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85</w:t>
            </w:r>
            <w:r w:rsidRPr="00B87586">
              <w:rPr>
                <w:rFonts w:ascii="Times New Roman" w:eastAsia="標楷體" w:hAnsi="Times New Roman"/>
                <w:sz w:val="20"/>
              </w:rPr>
              <w:t>分以上</w:t>
            </w:r>
          </w:p>
        </w:tc>
      </w:tr>
      <w:tr w:rsidR="00A668A2" w:rsidRPr="0060268C" w:rsidTr="00306A31">
        <w:trPr>
          <w:trHeight w:hRule="exact" w:val="284"/>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2808" w:type="dxa"/>
            <w:gridSpan w:val="3"/>
            <w:vMerge/>
            <w:tcBorders>
              <w:left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乙等</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65-85</w:t>
            </w:r>
            <w:r w:rsidRPr="00B87586">
              <w:rPr>
                <w:rFonts w:ascii="Times New Roman" w:eastAsia="標楷體" w:hAnsi="Times New Roman"/>
                <w:sz w:val="20"/>
              </w:rPr>
              <w:t>分</w:t>
            </w:r>
          </w:p>
        </w:tc>
      </w:tr>
      <w:tr w:rsidR="00A668A2" w:rsidRPr="0060268C" w:rsidTr="00306A31">
        <w:trPr>
          <w:trHeight w:hRule="exact" w:val="284"/>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2808" w:type="dxa"/>
            <w:gridSpan w:val="3"/>
            <w:vMerge/>
            <w:tcBorders>
              <w:left w:val="single" w:sz="8" w:space="0" w:color="auto"/>
              <w:bottom w:val="single" w:sz="8"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丙等</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未達</w:t>
            </w:r>
            <w:r w:rsidRPr="00B87586">
              <w:rPr>
                <w:rFonts w:ascii="Times New Roman" w:eastAsia="標楷體" w:hAnsi="Times New Roman"/>
                <w:sz w:val="20"/>
              </w:rPr>
              <w:t>65</w:t>
            </w:r>
            <w:r w:rsidRPr="00B87586">
              <w:rPr>
                <w:rFonts w:ascii="Times New Roman" w:eastAsia="標楷體" w:hAnsi="Times New Roman"/>
                <w:sz w:val="20"/>
              </w:rPr>
              <w:t>分</w:t>
            </w:r>
          </w:p>
        </w:tc>
      </w:tr>
      <w:tr w:rsidR="00A668A2" w:rsidRPr="0060268C" w:rsidTr="00306A31">
        <w:trPr>
          <w:trHeight w:val="280"/>
          <w:jc w:val="center"/>
        </w:trPr>
        <w:tc>
          <w:tcPr>
            <w:tcW w:w="376" w:type="dxa"/>
            <w:vMerge/>
            <w:tcBorders>
              <w:top w:val="nil"/>
              <w:left w:val="double" w:sz="4" w:space="0" w:color="auto"/>
              <w:bottom w:val="double" w:sz="4"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p>
        </w:tc>
        <w:tc>
          <w:tcPr>
            <w:tcW w:w="548" w:type="dxa"/>
            <w:tcBorders>
              <w:top w:val="nil"/>
              <w:left w:val="single" w:sz="8" w:space="0" w:color="auto"/>
              <w:bottom w:val="double" w:sz="4" w:space="0" w:color="auto"/>
              <w:right w:val="single" w:sz="8" w:space="0" w:color="auto"/>
            </w:tcBorders>
            <w:shd w:val="clear" w:color="auto" w:fill="auto"/>
            <w:vAlign w:val="center"/>
          </w:tcPr>
          <w:p w:rsidR="00A668A2" w:rsidRPr="00B87586" w:rsidRDefault="00A668A2" w:rsidP="00273C6A">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評鑑人員</w:t>
            </w:r>
          </w:p>
        </w:tc>
        <w:tc>
          <w:tcPr>
            <w:tcW w:w="2260" w:type="dxa"/>
            <w:gridSpan w:val="2"/>
            <w:tcBorders>
              <w:top w:val="single" w:sz="8" w:space="0" w:color="auto"/>
              <w:left w:val="single" w:sz="8" w:space="0" w:color="auto"/>
              <w:bottom w:val="double" w:sz="4" w:space="0" w:color="auto"/>
              <w:right w:val="single" w:sz="4" w:space="0" w:color="auto"/>
            </w:tcBorders>
            <w:shd w:val="clear" w:color="auto" w:fill="auto"/>
            <w:noWrap/>
            <w:vAlign w:val="bottom"/>
          </w:tcPr>
          <w:p w:rsidR="00A668A2" w:rsidRPr="00B87586" w:rsidRDefault="00A668A2" w:rsidP="00273C6A">
            <w:pPr>
              <w:adjustRightInd w:val="0"/>
              <w:snapToGrid w:val="0"/>
              <w:spacing w:line="276" w:lineRule="auto"/>
              <w:rPr>
                <w:rFonts w:ascii="Times New Roman" w:eastAsia="標楷體" w:hAnsi="Times New Roman"/>
                <w:sz w:val="2"/>
                <w:szCs w:val="2"/>
              </w:rPr>
            </w:pPr>
          </w:p>
        </w:tc>
        <w:tc>
          <w:tcPr>
            <w:tcW w:w="7528" w:type="dxa"/>
            <w:gridSpan w:val="6"/>
            <w:tcBorders>
              <w:top w:val="single" w:sz="8" w:space="0" w:color="auto"/>
              <w:left w:val="single" w:sz="4" w:space="0" w:color="auto"/>
              <w:bottom w:val="double" w:sz="4" w:space="0" w:color="auto"/>
              <w:right w:val="double" w:sz="4" w:space="0" w:color="auto"/>
            </w:tcBorders>
            <w:shd w:val="clear" w:color="auto" w:fill="auto"/>
          </w:tcPr>
          <w:p w:rsidR="00A668A2" w:rsidRPr="00B87586" w:rsidRDefault="00A668A2" w:rsidP="00273C6A">
            <w:pPr>
              <w:adjustRightInd w:val="0"/>
              <w:snapToGrid w:val="0"/>
              <w:spacing w:line="276" w:lineRule="auto"/>
              <w:jc w:val="both"/>
              <w:rPr>
                <w:rFonts w:ascii="Times New Roman" w:eastAsia="標楷體" w:hAnsi="Times New Roman"/>
                <w:sz w:val="20"/>
              </w:rPr>
            </w:pPr>
            <w:r w:rsidRPr="00B87586">
              <w:rPr>
                <w:rFonts w:ascii="Times New Roman" w:eastAsia="標楷體" w:hAnsi="Times New Roman"/>
                <w:sz w:val="20"/>
              </w:rPr>
              <w:t>評比加權指數：優</w:t>
            </w:r>
            <w:r w:rsidRPr="00B87586">
              <w:rPr>
                <w:rFonts w:ascii="Times New Roman" w:eastAsia="標楷體" w:hAnsi="Times New Roman"/>
                <w:sz w:val="20"/>
              </w:rPr>
              <w:t>1</w:t>
            </w:r>
            <w:r w:rsidRPr="00B87586">
              <w:rPr>
                <w:rFonts w:ascii="Times New Roman" w:eastAsia="標楷體" w:hAnsi="Times New Roman"/>
                <w:sz w:val="20"/>
              </w:rPr>
              <w:t>分</w:t>
            </w:r>
            <w:r w:rsidRPr="00B87586">
              <w:rPr>
                <w:rFonts w:ascii="Times New Roman" w:eastAsia="標楷體" w:hAnsi="Times New Roman"/>
                <w:sz w:val="20"/>
              </w:rPr>
              <w:t>;</w:t>
            </w:r>
            <w:r w:rsidRPr="00B87586">
              <w:rPr>
                <w:rFonts w:ascii="Times New Roman" w:eastAsia="標楷體" w:hAnsi="Times New Roman"/>
                <w:sz w:val="20"/>
              </w:rPr>
              <w:t>良</w:t>
            </w:r>
            <w:r w:rsidRPr="00B87586">
              <w:rPr>
                <w:rFonts w:ascii="Times New Roman" w:eastAsia="標楷體" w:hAnsi="Times New Roman"/>
                <w:sz w:val="20"/>
              </w:rPr>
              <w:t>0.8</w:t>
            </w:r>
            <w:r w:rsidRPr="00B87586">
              <w:rPr>
                <w:rFonts w:ascii="Times New Roman" w:eastAsia="標楷體" w:hAnsi="Times New Roman"/>
                <w:sz w:val="20"/>
              </w:rPr>
              <w:t>分</w:t>
            </w:r>
            <w:r w:rsidRPr="00B87586">
              <w:rPr>
                <w:rFonts w:ascii="Times New Roman" w:eastAsia="標楷體" w:hAnsi="Times New Roman"/>
                <w:sz w:val="20"/>
              </w:rPr>
              <w:t>;</w:t>
            </w:r>
            <w:r w:rsidRPr="00B87586">
              <w:rPr>
                <w:rFonts w:ascii="Times New Roman" w:eastAsia="標楷體" w:hAnsi="Times New Roman"/>
                <w:sz w:val="20"/>
              </w:rPr>
              <w:t>可</w:t>
            </w:r>
            <w:r w:rsidRPr="00B87586">
              <w:rPr>
                <w:rFonts w:ascii="Times New Roman" w:eastAsia="標楷體" w:hAnsi="Times New Roman"/>
                <w:sz w:val="20"/>
              </w:rPr>
              <w:t>0.6</w:t>
            </w:r>
            <w:r w:rsidRPr="00B87586">
              <w:rPr>
                <w:rFonts w:ascii="Times New Roman" w:eastAsia="標楷體" w:hAnsi="Times New Roman"/>
                <w:sz w:val="20"/>
              </w:rPr>
              <w:t>分</w:t>
            </w:r>
            <w:r w:rsidRPr="00B87586">
              <w:rPr>
                <w:rFonts w:ascii="Times New Roman" w:eastAsia="標楷體" w:hAnsi="Times New Roman"/>
                <w:sz w:val="20"/>
              </w:rPr>
              <w:t>;</w:t>
            </w:r>
            <w:r w:rsidRPr="00B87586">
              <w:rPr>
                <w:rFonts w:ascii="Times New Roman" w:eastAsia="標楷體" w:hAnsi="Times New Roman"/>
                <w:sz w:val="20"/>
              </w:rPr>
              <w:t>不良</w:t>
            </w:r>
            <w:r w:rsidRPr="00B87586">
              <w:rPr>
                <w:rFonts w:ascii="Times New Roman" w:eastAsia="標楷體" w:hAnsi="Times New Roman"/>
                <w:sz w:val="20"/>
              </w:rPr>
              <w:t>0</w:t>
            </w:r>
            <w:r w:rsidRPr="00B87586">
              <w:rPr>
                <w:rFonts w:ascii="Times New Roman" w:eastAsia="標楷體" w:hAnsi="Times New Roman"/>
                <w:sz w:val="20"/>
              </w:rPr>
              <w:t>分</w:t>
            </w:r>
          </w:p>
          <w:p w:rsidR="00A668A2" w:rsidRPr="00B87586" w:rsidRDefault="00A668A2" w:rsidP="00273C6A">
            <w:pPr>
              <w:adjustRightInd w:val="0"/>
              <w:snapToGrid w:val="0"/>
              <w:spacing w:line="276" w:lineRule="auto"/>
              <w:jc w:val="both"/>
              <w:rPr>
                <w:rFonts w:ascii="Times New Roman" w:eastAsia="標楷體" w:hAnsi="Times New Roman"/>
                <w:sz w:val="20"/>
              </w:rPr>
            </w:pPr>
            <w:r w:rsidRPr="00B87586">
              <w:rPr>
                <w:rFonts w:ascii="Times New Roman" w:eastAsia="標楷體" w:hAnsi="Times New Roman"/>
                <w:sz w:val="20"/>
              </w:rPr>
              <w:t>分數＝權重</w:t>
            </w:r>
            <w:r w:rsidRPr="00B87586">
              <w:rPr>
                <w:rFonts w:ascii="Times New Roman" w:eastAsia="標楷體" w:hAnsi="Times New Roman"/>
                <w:sz w:val="20"/>
              </w:rPr>
              <w:t>×</w:t>
            </w:r>
            <w:r w:rsidRPr="00B87586">
              <w:rPr>
                <w:rFonts w:ascii="Times New Roman" w:eastAsia="標楷體" w:hAnsi="Times New Roman"/>
                <w:sz w:val="20"/>
              </w:rPr>
              <w:t>評比加權指數</w:t>
            </w:r>
          </w:p>
          <w:p w:rsidR="00A668A2" w:rsidRPr="00B87586" w:rsidRDefault="00A668A2" w:rsidP="00273C6A">
            <w:pPr>
              <w:adjustRightInd w:val="0"/>
              <w:snapToGrid w:val="0"/>
              <w:spacing w:line="276" w:lineRule="auto"/>
              <w:jc w:val="both"/>
              <w:rPr>
                <w:rFonts w:ascii="Times New Roman" w:eastAsia="標楷體" w:hAnsi="Times New Roman"/>
                <w:sz w:val="20"/>
              </w:rPr>
            </w:pPr>
            <w:r w:rsidRPr="00B87586">
              <w:rPr>
                <w:rFonts w:ascii="Times New Roman" w:eastAsia="標楷體" w:hAnsi="Times New Roman"/>
                <w:sz w:val="20"/>
              </w:rPr>
              <w:t>每違反一件安全衛生規定事項，扣總分</w:t>
            </w:r>
            <w:r w:rsidRPr="00B87586">
              <w:rPr>
                <w:rFonts w:ascii="Times New Roman" w:eastAsia="標楷體" w:hAnsi="Times New Roman"/>
                <w:sz w:val="20"/>
              </w:rPr>
              <w:t>10</w:t>
            </w:r>
            <w:r w:rsidRPr="00B87586">
              <w:rPr>
                <w:rFonts w:ascii="Times New Roman" w:eastAsia="標楷體" w:hAnsi="Times New Roman"/>
                <w:sz w:val="20"/>
              </w:rPr>
              <w:t>分</w:t>
            </w:r>
          </w:p>
        </w:tc>
      </w:tr>
    </w:tbl>
    <w:p w:rsidR="00A668A2" w:rsidRPr="00B87586" w:rsidRDefault="00A668A2" w:rsidP="00A668A2">
      <w:pPr>
        <w:widowControl/>
        <w:spacing w:line="276" w:lineRule="auto"/>
        <w:rPr>
          <w:rFonts w:ascii="Times New Roman" w:eastAsia="標楷體" w:hAnsi="Times New Roman"/>
          <w:b/>
          <w:bCs/>
          <w:sz w:val="32"/>
          <w:szCs w:val="32"/>
        </w:rPr>
      </w:pP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br w:type="page"/>
      </w:r>
    </w:p>
    <w:p w:rsidR="00A668A2" w:rsidRPr="00B87586" w:rsidRDefault="00A668A2" w:rsidP="00A668A2">
      <w:pPr>
        <w:spacing w:line="276"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lastRenderedPageBreak/>
        <w:t>附</w:t>
      </w:r>
      <w:r w:rsidRPr="00B87586">
        <w:rPr>
          <w:rFonts w:ascii="Times New Roman" w:eastAsia="標楷體" w:hAnsi="Times New Roman" w:hint="eastAsia"/>
          <w:b/>
          <w:bCs/>
          <w:sz w:val="32"/>
          <w:szCs w:val="32"/>
        </w:rPr>
        <w:t>表</w:t>
      </w:r>
      <w:r w:rsidRPr="00B87586">
        <w:rPr>
          <w:rFonts w:ascii="Times New Roman" w:eastAsia="標楷體" w:hAnsi="Times New Roman" w:hint="eastAsia"/>
          <w:b/>
          <w:bCs/>
          <w:sz w:val="32"/>
          <w:szCs w:val="32"/>
        </w:rPr>
        <w:t>7</w:t>
      </w:r>
      <w:r w:rsidRPr="00B87586">
        <w:rPr>
          <w:rFonts w:ascii="Times New Roman" w:eastAsia="標楷體" w:hAnsi="Times New Roman"/>
          <w:b/>
          <w:bCs/>
          <w:sz w:val="32"/>
          <w:szCs w:val="32"/>
        </w:rPr>
        <w:t>、承攬商違反施工規定案件通知書</w:t>
      </w:r>
    </w:p>
    <w:p w:rsidR="00A668A2" w:rsidRPr="00B87586" w:rsidRDefault="00A668A2" w:rsidP="00A668A2">
      <w:pPr>
        <w:wordWrap w:val="0"/>
        <w:spacing w:line="276" w:lineRule="auto"/>
        <w:jc w:val="right"/>
        <w:rPr>
          <w:rFonts w:ascii="Times New Roman" w:eastAsia="標楷體" w:hAnsi="Times New Roman"/>
          <w:u w:val="single"/>
        </w:rPr>
      </w:pPr>
      <w:r w:rsidRPr="00B87586">
        <w:rPr>
          <w:rFonts w:ascii="Times New Roman" w:eastAsia="標楷體" w:hAnsi="Times New Roman"/>
          <w:u w:val="single"/>
        </w:rPr>
        <w:t>工程名稱：</w:t>
      </w:r>
      <w:r w:rsidRPr="00B87586">
        <w:rPr>
          <w:rFonts w:ascii="Times New Roman" w:eastAsia="標楷體" w:hAnsi="Times New Roman"/>
          <w:u w:val="single"/>
        </w:rPr>
        <w:t xml:space="preserve">                    </w:t>
      </w:r>
      <w:r w:rsidRPr="00B87586">
        <w:rPr>
          <w:rFonts w:ascii="Times New Roman" w:eastAsia="標楷體" w:hAnsi="Times New Roman"/>
        </w:rPr>
        <w:t xml:space="preserve">   </w:t>
      </w:r>
      <w:r w:rsidRPr="00B87586">
        <w:rPr>
          <w:rFonts w:ascii="Times New Roman" w:eastAsia="標楷體" w:hAnsi="Times New Roman"/>
          <w:u w:val="single"/>
        </w:rPr>
        <w:t>承攬商：</w:t>
      </w:r>
      <w:r w:rsidRPr="00B87586">
        <w:rPr>
          <w:rFonts w:ascii="Times New Roman" w:eastAsia="標楷體" w:hAnsi="Times New Roman"/>
          <w:u w:val="single"/>
        </w:rPr>
        <w:t xml:space="preserve">           </w:t>
      </w:r>
      <w:r w:rsidRPr="00B87586">
        <w:rPr>
          <w:rFonts w:ascii="Times New Roman" w:eastAsia="標楷體" w:hAnsi="Times New Roman"/>
        </w:rPr>
        <w:t xml:space="preserve">    </w:t>
      </w:r>
      <w:r w:rsidRPr="00B87586">
        <w:rPr>
          <w:rFonts w:ascii="Times New Roman" w:eastAsia="標楷體" w:hAnsi="Times New Roman"/>
          <w:u w:val="single"/>
        </w:rPr>
        <w:t>請購單編號：</w:t>
      </w:r>
      <w:r w:rsidRPr="00B87586">
        <w:rPr>
          <w:rFonts w:ascii="Times New Roman" w:eastAsia="標楷體" w:hAnsi="Times New Roman"/>
          <w:u w:val="single"/>
        </w:rPr>
        <w:t xml:space="preserve">    </w:t>
      </w:r>
      <w:r w:rsidRPr="00B87586">
        <w:rPr>
          <w:rFonts w:ascii="Times New Roman" w:eastAsia="標楷體" w:hAnsi="Times New Roman"/>
        </w:rPr>
        <w:t xml:space="preserve">    </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0"/>
        <w:gridCol w:w="1620"/>
        <w:gridCol w:w="1260"/>
        <w:gridCol w:w="3132"/>
        <w:gridCol w:w="1679"/>
        <w:gridCol w:w="1679"/>
      </w:tblGrid>
      <w:tr w:rsidR="00A668A2" w:rsidRPr="0060268C" w:rsidTr="00273C6A">
        <w:trPr>
          <w:cantSplit/>
          <w:trHeight w:val="420"/>
        </w:trPr>
        <w:tc>
          <w:tcPr>
            <w:tcW w:w="700" w:type="dxa"/>
            <w:vAlign w:val="center"/>
          </w:tcPr>
          <w:p w:rsidR="00A668A2" w:rsidRPr="00B87586" w:rsidRDefault="00A668A2" w:rsidP="00273C6A">
            <w:pPr>
              <w:spacing w:line="276" w:lineRule="auto"/>
              <w:jc w:val="center"/>
              <w:rPr>
                <w:rFonts w:ascii="Times New Roman" w:eastAsia="標楷體" w:hAnsi="Times New Roman"/>
              </w:rPr>
            </w:pPr>
            <w:r w:rsidRPr="00B87586">
              <w:rPr>
                <w:rFonts w:ascii="Times New Roman" w:eastAsia="標楷體" w:hAnsi="Times New Roman"/>
              </w:rPr>
              <w:t>項次</w:t>
            </w:r>
          </w:p>
        </w:tc>
        <w:tc>
          <w:tcPr>
            <w:tcW w:w="1620" w:type="dxa"/>
            <w:vAlign w:val="center"/>
          </w:tcPr>
          <w:p w:rsidR="00A668A2" w:rsidRPr="00B87586" w:rsidRDefault="00A668A2" w:rsidP="00273C6A">
            <w:pPr>
              <w:spacing w:line="276" w:lineRule="auto"/>
              <w:jc w:val="center"/>
              <w:rPr>
                <w:rFonts w:ascii="Times New Roman" w:eastAsia="標楷體" w:hAnsi="Times New Roman"/>
              </w:rPr>
            </w:pPr>
            <w:r w:rsidRPr="00B87586">
              <w:rPr>
                <w:rFonts w:ascii="Times New Roman" w:eastAsia="標楷體" w:hAnsi="Times New Roman"/>
              </w:rPr>
              <w:t>違反日期</w:t>
            </w:r>
            <w:r w:rsidRPr="00B87586">
              <w:rPr>
                <w:rFonts w:ascii="Times New Roman" w:eastAsia="標楷體" w:hAnsi="Times New Roman"/>
              </w:rPr>
              <w:t>/</w:t>
            </w:r>
            <w:r w:rsidRPr="00B87586">
              <w:rPr>
                <w:rFonts w:ascii="Times New Roman" w:eastAsia="標楷體" w:hAnsi="Times New Roman"/>
              </w:rPr>
              <w:t>時間</w:t>
            </w:r>
          </w:p>
        </w:tc>
        <w:tc>
          <w:tcPr>
            <w:tcW w:w="1260" w:type="dxa"/>
            <w:vAlign w:val="center"/>
          </w:tcPr>
          <w:p w:rsidR="00A668A2" w:rsidRPr="00B87586" w:rsidRDefault="00A668A2" w:rsidP="00273C6A">
            <w:pPr>
              <w:spacing w:line="276" w:lineRule="auto"/>
              <w:jc w:val="center"/>
              <w:rPr>
                <w:rFonts w:ascii="Times New Roman" w:eastAsia="標楷體" w:hAnsi="Times New Roman"/>
              </w:rPr>
            </w:pPr>
            <w:r w:rsidRPr="00B87586">
              <w:rPr>
                <w:rFonts w:ascii="Times New Roman" w:eastAsia="標楷體" w:hAnsi="Times New Roman"/>
              </w:rPr>
              <w:t>違規地點</w:t>
            </w:r>
          </w:p>
        </w:tc>
        <w:tc>
          <w:tcPr>
            <w:tcW w:w="3132" w:type="dxa"/>
            <w:vAlign w:val="center"/>
          </w:tcPr>
          <w:p w:rsidR="00A668A2" w:rsidRPr="00B87586" w:rsidRDefault="00A668A2" w:rsidP="00273C6A">
            <w:pPr>
              <w:spacing w:line="276" w:lineRule="auto"/>
              <w:jc w:val="center"/>
              <w:rPr>
                <w:rFonts w:ascii="Times New Roman" w:eastAsia="標楷體" w:hAnsi="Times New Roman"/>
              </w:rPr>
            </w:pPr>
            <w:r w:rsidRPr="00B87586">
              <w:rPr>
                <w:rFonts w:ascii="Times New Roman" w:eastAsia="標楷體" w:hAnsi="Times New Roman"/>
              </w:rPr>
              <w:t>違規具體事實</w:t>
            </w:r>
          </w:p>
        </w:tc>
        <w:tc>
          <w:tcPr>
            <w:tcW w:w="1679" w:type="dxa"/>
            <w:vAlign w:val="center"/>
          </w:tcPr>
          <w:p w:rsidR="00A668A2" w:rsidRPr="00B87586" w:rsidRDefault="00A668A2" w:rsidP="00273C6A">
            <w:pPr>
              <w:spacing w:line="276" w:lineRule="auto"/>
              <w:jc w:val="center"/>
              <w:rPr>
                <w:rFonts w:ascii="Times New Roman" w:eastAsia="標楷體" w:hAnsi="Times New Roman"/>
              </w:rPr>
            </w:pPr>
            <w:r w:rsidRPr="00B87586">
              <w:rPr>
                <w:rFonts w:ascii="Times New Roman" w:eastAsia="標楷體" w:hAnsi="Times New Roman"/>
              </w:rPr>
              <w:t>應扣金額或應受之處分</w:t>
            </w:r>
          </w:p>
        </w:tc>
        <w:tc>
          <w:tcPr>
            <w:tcW w:w="1679" w:type="dxa"/>
            <w:vAlign w:val="center"/>
          </w:tcPr>
          <w:p w:rsidR="00A668A2" w:rsidRPr="00B87586" w:rsidRDefault="00A668A2" w:rsidP="00273C6A">
            <w:pPr>
              <w:spacing w:line="276" w:lineRule="auto"/>
              <w:jc w:val="center"/>
              <w:rPr>
                <w:rFonts w:ascii="Times New Roman" w:eastAsia="標楷體" w:hAnsi="Times New Roman"/>
              </w:rPr>
            </w:pPr>
            <w:r w:rsidRPr="00B87586">
              <w:rPr>
                <w:rFonts w:ascii="Times New Roman" w:eastAsia="標楷體" w:hAnsi="Times New Roman"/>
              </w:rPr>
              <w:t>附件名稱</w:t>
            </w:r>
          </w:p>
        </w:tc>
      </w:tr>
      <w:tr w:rsidR="00A668A2" w:rsidRPr="0060268C" w:rsidTr="00273C6A">
        <w:trPr>
          <w:cantSplit/>
          <w:trHeight w:val="1260"/>
        </w:trPr>
        <w:tc>
          <w:tcPr>
            <w:tcW w:w="700" w:type="dxa"/>
          </w:tcPr>
          <w:p w:rsidR="00A668A2" w:rsidRPr="00B87586" w:rsidRDefault="00A668A2" w:rsidP="00273C6A">
            <w:pPr>
              <w:spacing w:line="276" w:lineRule="auto"/>
              <w:jc w:val="both"/>
              <w:rPr>
                <w:rFonts w:ascii="Times New Roman" w:eastAsia="標楷體" w:hAnsi="Times New Roman"/>
              </w:rPr>
            </w:pPr>
          </w:p>
        </w:tc>
        <w:tc>
          <w:tcPr>
            <w:tcW w:w="1620" w:type="dxa"/>
          </w:tcPr>
          <w:p w:rsidR="00A668A2" w:rsidRPr="00B87586" w:rsidRDefault="00A668A2" w:rsidP="00273C6A">
            <w:pPr>
              <w:spacing w:line="276" w:lineRule="auto"/>
              <w:jc w:val="both"/>
              <w:rPr>
                <w:rFonts w:ascii="Times New Roman" w:eastAsia="標楷體" w:hAnsi="Times New Roman"/>
              </w:rPr>
            </w:pPr>
          </w:p>
        </w:tc>
        <w:tc>
          <w:tcPr>
            <w:tcW w:w="1260" w:type="dxa"/>
          </w:tcPr>
          <w:p w:rsidR="00A668A2" w:rsidRPr="00B87586" w:rsidRDefault="00A668A2" w:rsidP="00273C6A">
            <w:pPr>
              <w:spacing w:line="276" w:lineRule="auto"/>
              <w:jc w:val="both"/>
              <w:rPr>
                <w:rFonts w:ascii="Times New Roman" w:eastAsia="標楷體" w:hAnsi="Times New Roman"/>
              </w:rPr>
            </w:pPr>
          </w:p>
        </w:tc>
        <w:tc>
          <w:tcPr>
            <w:tcW w:w="3132" w:type="dxa"/>
          </w:tcPr>
          <w:p w:rsidR="00A668A2" w:rsidRPr="00B87586" w:rsidRDefault="00A668A2" w:rsidP="00273C6A">
            <w:pPr>
              <w:spacing w:line="276" w:lineRule="auto"/>
              <w:jc w:val="both"/>
              <w:rPr>
                <w:rFonts w:ascii="Times New Roman" w:eastAsia="標楷體" w:hAnsi="Times New Roman"/>
              </w:rPr>
            </w:pPr>
          </w:p>
        </w:tc>
        <w:tc>
          <w:tcPr>
            <w:tcW w:w="1679" w:type="dxa"/>
          </w:tcPr>
          <w:p w:rsidR="00A668A2" w:rsidRPr="00B87586" w:rsidRDefault="00A668A2" w:rsidP="00273C6A">
            <w:pPr>
              <w:spacing w:line="276" w:lineRule="auto"/>
              <w:jc w:val="both"/>
              <w:rPr>
                <w:rFonts w:ascii="Times New Roman" w:eastAsia="標楷體" w:hAnsi="Times New Roman"/>
              </w:rPr>
            </w:pPr>
          </w:p>
        </w:tc>
        <w:tc>
          <w:tcPr>
            <w:tcW w:w="1679" w:type="dxa"/>
          </w:tcPr>
          <w:p w:rsidR="00A668A2" w:rsidRPr="00B87586" w:rsidRDefault="00A668A2" w:rsidP="00273C6A">
            <w:pPr>
              <w:spacing w:line="276" w:lineRule="auto"/>
              <w:jc w:val="both"/>
              <w:rPr>
                <w:rFonts w:ascii="Times New Roman" w:eastAsia="標楷體" w:hAnsi="Times New Roman"/>
              </w:rPr>
            </w:pPr>
          </w:p>
        </w:tc>
      </w:tr>
      <w:tr w:rsidR="00A668A2" w:rsidRPr="0060268C" w:rsidTr="00273C6A">
        <w:trPr>
          <w:cantSplit/>
          <w:trHeight w:val="1260"/>
        </w:trPr>
        <w:tc>
          <w:tcPr>
            <w:tcW w:w="700" w:type="dxa"/>
          </w:tcPr>
          <w:p w:rsidR="00A668A2" w:rsidRPr="00B87586" w:rsidRDefault="00A668A2" w:rsidP="00273C6A">
            <w:pPr>
              <w:spacing w:line="276" w:lineRule="auto"/>
              <w:jc w:val="both"/>
              <w:rPr>
                <w:rFonts w:ascii="Times New Roman" w:eastAsia="標楷體" w:hAnsi="Times New Roman"/>
              </w:rPr>
            </w:pPr>
          </w:p>
        </w:tc>
        <w:tc>
          <w:tcPr>
            <w:tcW w:w="1620" w:type="dxa"/>
          </w:tcPr>
          <w:p w:rsidR="00A668A2" w:rsidRPr="00B87586" w:rsidRDefault="00A668A2" w:rsidP="00273C6A">
            <w:pPr>
              <w:spacing w:line="276" w:lineRule="auto"/>
              <w:jc w:val="both"/>
              <w:rPr>
                <w:rFonts w:ascii="Times New Roman" w:eastAsia="標楷體" w:hAnsi="Times New Roman"/>
              </w:rPr>
            </w:pPr>
          </w:p>
        </w:tc>
        <w:tc>
          <w:tcPr>
            <w:tcW w:w="1260" w:type="dxa"/>
          </w:tcPr>
          <w:p w:rsidR="00A668A2" w:rsidRPr="00B87586" w:rsidRDefault="00A668A2" w:rsidP="00273C6A">
            <w:pPr>
              <w:spacing w:line="276" w:lineRule="auto"/>
              <w:jc w:val="both"/>
              <w:rPr>
                <w:rFonts w:ascii="Times New Roman" w:eastAsia="標楷體" w:hAnsi="Times New Roman"/>
              </w:rPr>
            </w:pPr>
          </w:p>
        </w:tc>
        <w:tc>
          <w:tcPr>
            <w:tcW w:w="3132" w:type="dxa"/>
          </w:tcPr>
          <w:p w:rsidR="00A668A2" w:rsidRPr="00B87586" w:rsidRDefault="00A668A2" w:rsidP="00273C6A">
            <w:pPr>
              <w:spacing w:line="276" w:lineRule="auto"/>
              <w:jc w:val="both"/>
              <w:rPr>
                <w:rFonts w:ascii="Times New Roman" w:eastAsia="標楷體" w:hAnsi="Times New Roman"/>
              </w:rPr>
            </w:pPr>
          </w:p>
        </w:tc>
        <w:tc>
          <w:tcPr>
            <w:tcW w:w="1679" w:type="dxa"/>
          </w:tcPr>
          <w:p w:rsidR="00A668A2" w:rsidRPr="00B87586" w:rsidRDefault="00A668A2" w:rsidP="00273C6A">
            <w:pPr>
              <w:spacing w:line="276" w:lineRule="auto"/>
              <w:jc w:val="both"/>
              <w:rPr>
                <w:rFonts w:ascii="Times New Roman" w:eastAsia="標楷體" w:hAnsi="Times New Roman"/>
              </w:rPr>
            </w:pPr>
          </w:p>
        </w:tc>
        <w:tc>
          <w:tcPr>
            <w:tcW w:w="1679" w:type="dxa"/>
          </w:tcPr>
          <w:p w:rsidR="00A668A2" w:rsidRPr="00B87586" w:rsidRDefault="00A668A2" w:rsidP="00273C6A">
            <w:pPr>
              <w:spacing w:line="276" w:lineRule="auto"/>
              <w:jc w:val="both"/>
              <w:rPr>
                <w:rFonts w:ascii="Times New Roman" w:eastAsia="標楷體" w:hAnsi="Times New Roman"/>
              </w:rPr>
            </w:pPr>
          </w:p>
        </w:tc>
      </w:tr>
      <w:tr w:rsidR="00A668A2" w:rsidRPr="0060268C" w:rsidTr="00273C6A">
        <w:trPr>
          <w:cantSplit/>
          <w:trHeight w:val="1260"/>
        </w:trPr>
        <w:tc>
          <w:tcPr>
            <w:tcW w:w="700" w:type="dxa"/>
          </w:tcPr>
          <w:p w:rsidR="00A668A2" w:rsidRPr="00B87586" w:rsidRDefault="00A668A2" w:rsidP="00273C6A">
            <w:pPr>
              <w:spacing w:line="276" w:lineRule="auto"/>
              <w:jc w:val="both"/>
              <w:rPr>
                <w:rFonts w:ascii="Times New Roman" w:eastAsia="標楷體" w:hAnsi="Times New Roman"/>
              </w:rPr>
            </w:pPr>
          </w:p>
        </w:tc>
        <w:tc>
          <w:tcPr>
            <w:tcW w:w="1620" w:type="dxa"/>
          </w:tcPr>
          <w:p w:rsidR="00A668A2" w:rsidRPr="00B87586" w:rsidRDefault="00A668A2" w:rsidP="00273C6A">
            <w:pPr>
              <w:spacing w:line="276" w:lineRule="auto"/>
              <w:jc w:val="both"/>
              <w:rPr>
                <w:rFonts w:ascii="Times New Roman" w:eastAsia="標楷體" w:hAnsi="Times New Roman"/>
              </w:rPr>
            </w:pPr>
          </w:p>
        </w:tc>
        <w:tc>
          <w:tcPr>
            <w:tcW w:w="1260" w:type="dxa"/>
          </w:tcPr>
          <w:p w:rsidR="00A668A2" w:rsidRPr="00B87586" w:rsidRDefault="00A668A2" w:rsidP="00273C6A">
            <w:pPr>
              <w:spacing w:line="276" w:lineRule="auto"/>
              <w:jc w:val="both"/>
              <w:rPr>
                <w:rFonts w:ascii="Times New Roman" w:eastAsia="標楷體" w:hAnsi="Times New Roman"/>
              </w:rPr>
            </w:pPr>
          </w:p>
        </w:tc>
        <w:tc>
          <w:tcPr>
            <w:tcW w:w="3132" w:type="dxa"/>
          </w:tcPr>
          <w:p w:rsidR="00A668A2" w:rsidRPr="00B87586" w:rsidRDefault="00A668A2" w:rsidP="00273C6A">
            <w:pPr>
              <w:spacing w:line="276" w:lineRule="auto"/>
              <w:jc w:val="both"/>
              <w:rPr>
                <w:rFonts w:ascii="Times New Roman" w:eastAsia="標楷體" w:hAnsi="Times New Roman"/>
              </w:rPr>
            </w:pPr>
          </w:p>
        </w:tc>
        <w:tc>
          <w:tcPr>
            <w:tcW w:w="1679" w:type="dxa"/>
          </w:tcPr>
          <w:p w:rsidR="00A668A2" w:rsidRPr="00B87586" w:rsidRDefault="00A668A2" w:rsidP="00273C6A">
            <w:pPr>
              <w:spacing w:line="276" w:lineRule="auto"/>
              <w:jc w:val="both"/>
              <w:rPr>
                <w:rFonts w:ascii="Times New Roman" w:eastAsia="標楷體" w:hAnsi="Times New Roman"/>
              </w:rPr>
            </w:pPr>
          </w:p>
        </w:tc>
        <w:tc>
          <w:tcPr>
            <w:tcW w:w="1679" w:type="dxa"/>
          </w:tcPr>
          <w:p w:rsidR="00A668A2" w:rsidRPr="00B87586" w:rsidRDefault="00A668A2" w:rsidP="00273C6A">
            <w:pPr>
              <w:spacing w:line="276" w:lineRule="auto"/>
              <w:jc w:val="both"/>
              <w:rPr>
                <w:rFonts w:ascii="Times New Roman" w:eastAsia="標楷體" w:hAnsi="Times New Roman"/>
              </w:rPr>
            </w:pPr>
          </w:p>
        </w:tc>
      </w:tr>
    </w:tbl>
    <w:p w:rsidR="00A668A2" w:rsidRPr="00B87586" w:rsidRDefault="00A668A2" w:rsidP="00A668A2">
      <w:pPr>
        <w:wordWrap w:val="0"/>
        <w:spacing w:line="276" w:lineRule="auto"/>
        <w:rPr>
          <w:rFonts w:ascii="Times New Roman" w:eastAsia="標楷體" w:hAnsi="Times New Roman"/>
        </w:rPr>
      </w:pPr>
    </w:p>
    <w:p w:rsidR="00A668A2" w:rsidRPr="00B87586" w:rsidRDefault="00A668A2" w:rsidP="00A668A2">
      <w:pPr>
        <w:spacing w:line="276" w:lineRule="auto"/>
        <w:ind w:firstLineChars="138" w:firstLine="387"/>
        <w:jc w:val="both"/>
        <w:rPr>
          <w:rFonts w:ascii="Times New Roman" w:eastAsia="標楷體" w:hAnsi="Times New Roman"/>
          <w:b/>
          <w:bCs/>
          <w:sz w:val="28"/>
        </w:rPr>
      </w:pPr>
      <w:r w:rsidRPr="00B87586">
        <w:rPr>
          <w:rFonts w:ascii="Times New Roman" w:eastAsia="標楷體" w:hAnsi="Times New Roman"/>
          <w:b/>
          <w:bCs/>
          <w:sz w:val="28"/>
        </w:rPr>
        <w:t>職業安全衛生管理單位：</w:t>
      </w:r>
    </w:p>
    <w:p w:rsidR="009F7078" w:rsidRDefault="00A668A2" w:rsidP="00A668A2">
      <w:pPr>
        <w:spacing w:line="276" w:lineRule="auto"/>
        <w:ind w:leftChars="300" w:left="720"/>
        <w:jc w:val="both"/>
        <w:rPr>
          <w:rFonts w:ascii="Times New Roman" w:eastAsia="標楷體" w:hAnsi="Times New Roman"/>
          <w:sz w:val="28"/>
        </w:rPr>
      </w:pPr>
      <w:r w:rsidRPr="00B87586">
        <w:rPr>
          <w:rFonts w:ascii="Times New Roman" w:eastAsia="標楷體" w:hAnsi="Times New Roman"/>
          <w:sz w:val="28"/>
        </w:rPr>
        <w:t>職業安全衛生管理單位業務主管簽核：</w:t>
      </w:r>
      <w:r w:rsidRPr="00B87586">
        <w:rPr>
          <w:rFonts w:ascii="Times New Roman" w:eastAsia="標楷體" w:hAnsi="Times New Roman"/>
          <w:sz w:val="28"/>
          <w:u w:val="single"/>
        </w:rPr>
        <w:t xml:space="preserve">                </w:t>
      </w:r>
      <w:r w:rsidRPr="00B87586">
        <w:rPr>
          <w:rFonts w:ascii="Times New Roman" w:eastAsia="標楷體" w:hAnsi="Times New Roman"/>
          <w:sz w:val="28"/>
        </w:rPr>
        <w:t xml:space="preserve">      </w:t>
      </w:r>
    </w:p>
    <w:p w:rsidR="00A668A2" w:rsidRPr="00B87586" w:rsidRDefault="00A668A2" w:rsidP="00A668A2">
      <w:pPr>
        <w:spacing w:line="276" w:lineRule="auto"/>
        <w:ind w:leftChars="300" w:left="720"/>
        <w:jc w:val="both"/>
        <w:rPr>
          <w:rFonts w:ascii="Times New Roman" w:eastAsia="標楷體" w:hAnsi="Times New Roman"/>
          <w:sz w:val="28"/>
          <w:u w:val="single"/>
        </w:rPr>
      </w:pPr>
      <w:r w:rsidRPr="00B87586">
        <w:rPr>
          <w:rFonts w:ascii="Times New Roman" w:eastAsia="標楷體" w:hAnsi="Times New Roman"/>
          <w:sz w:val="28"/>
        </w:rPr>
        <w:t>會簽單位簽名：</w:t>
      </w:r>
      <w:r w:rsidRPr="00B87586">
        <w:rPr>
          <w:rFonts w:ascii="Times New Roman" w:eastAsia="標楷體" w:hAnsi="Times New Roman"/>
          <w:sz w:val="28"/>
          <w:u w:val="single"/>
        </w:rPr>
        <w:t xml:space="preserve">                </w:t>
      </w:r>
    </w:p>
    <w:p w:rsidR="009F7078" w:rsidRDefault="00A668A2" w:rsidP="009F7078">
      <w:pPr>
        <w:spacing w:line="276" w:lineRule="auto"/>
        <w:ind w:firstLineChars="250" w:firstLine="700"/>
        <w:jc w:val="both"/>
        <w:rPr>
          <w:rFonts w:ascii="Times New Roman" w:eastAsia="標楷體" w:hAnsi="Times New Roman"/>
          <w:sz w:val="28"/>
        </w:rPr>
      </w:pPr>
      <w:r w:rsidRPr="00B87586">
        <w:rPr>
          <w:rFonts w:ascii="Times New Roman" w:eastAsia="標楷體" w:hAnsi="Times New Roman"/>
          <w:sz w:val="28"/>
        </w:rPr>
        <w:t>單位主管：</w:t>
      </w:r>
      <w:r w:rsidRPr="00B87586">
        <w:rPr>
          <w:rFonts w:ascii="Times New Roman" w:eastAsia="標楷體" w:hAnsi="Times New Roman"/>
          <w:sz w:val="28"/>
          <w:u w:val="single"/>
        </w:rPr>
        <w:t xml:space="preserve">                </w:t>
      </w:r>
      <w:r w:rsidRPr="00B87586">
        <w:rPr>
          <w:rFonts w:ascii="Times New Roman" w:eastAsia="標楷體" w:hAnsi="Times New Roman"/>
          <w:sz w:val="28"/>
        </w:rPr>
        <w:t xml:space="preserve">           </w:t>
      </w:r>
    </w:p>
    <w:p w:rsidR="00A668A2" w:rsidRPr="00B87586" w:rsidRDefault="00A668A2" w:rsidP="009F7078">
      <w:pPr>
        <w:spacing w:line="276" w:lineRule="auto"/>
        <w:ind w:firstLineChars="250" w:firstLine="700"/>
        <w:jc w:val="both"/>
        <w:rPr>
          <w:rFonts w:ascii="Times New Roman" w:eastAsia="標楷體" w:hAnsi="Times New Roman"/>
          <w:sz w:val="28"/>
          <w:u w:val="single"/>
        </w:rPr>
      </w:pPr>
      <w:r w:rsidRPr="00B87586">
        <w:rPr>
          <w:rFonts w:ascii="Times New Roman" w:eastAsia="標楷體" w:hAnsi="Times New Roman"/>
          <w:sz w:val="28"/>
        </w:rPr>
        <w:t>承辦人：</w:t>
      </w:r>
      <w:r w:rsidRPr="00B87586">
        <w:rPr>
          <w:rFonts w:ascii="Times New Roman" w:eastAsia="標楷體" w:hAnsi="Times New Roman"/>
          <w:sz w:val="28"/>
          <w:u w:val="single"/>
        </w:rPr>
        <w:t xml:space="preserve">                </w:t>
      </w:r>
    </w:p>
    <w:p w:rsidR="00A668A2" w:rsidRPr="00B87586" w:rsidRDefault="00A668A2" w:rsidP="00A668A2">
      <w:pPr>
        <w:spacing w:line="276" w:lineRule="auto"/>
        <w:jc w:val="both"/>
        <w:rPr>
          <w:rFonts w:ascii="Times New Roman" w:eastAsia="標楷體" w:hAnsi="Times New Roman"/>
          <w:sz w:val="20"/>
          <w:u w:val="single"/>
        </w:rPr>
      </w:pPr>
    </w:p>
    <w:p w:rsidR="00A668A2" w:rsidRPr="00B87586" w:rsidRDefault="00A668A2" w:rsidP="00A668A2">
      <w:pPr>
        <w:spacing w:line="276" w:lineRule="auto"/>
        <w:jc w:val="center"/>
        <w:rPr>
          <w:rFonts w:ascii="Times New Roman" w:eastAsia="標楷體" w:hAnsi="Times New Roman"/>
          <w:b/>
          <w:bCs/>
          <w:sz w:val="36"/>
        </w:rPr>
      </w:pPr>
      <w:r w:rsidRPr="00B87586">
        <w:rPr>
          <w:rFonts w:ascii="Times New Roman" w:eastAsia="標楷體" w:hAnsi="Times New Roman"/>
          <w:b/>
          <w:bCs/>
          <w:sz w:val="36"/>
        </w:rPr>
        <w:t>承攬商簽名確認：</w:t>
      </w:r>
      <w:r w:rsidRPr="00B87586">
        <w:rPr>
          <w:rFonts w:ascii="Times New Roman" w:eastAsia="標楷體" w:hAnsi="Times New Roman"/>
          <w:b/>
          <w:bCs/>
          <w:sz w:val="36"/>
          <w:u w:val="single"/>
        </w:rPr>
        <w:t xml:space="preserve">           </w:t>
      </w:r>
      <w:r w:rsidRPr="00B87586">
        <w:rPr>
          <w:rFonts w:ascii="Times New Roman" w:eastAsia="標楷體" w:hAnsi="Times New Roman"/>
          <w:b/>
          <w:bCs/>
          <w:sz w:val="36"/>
        </w:rPr>
        <w:t xml:space="preserve"> </w:t>
      </w:r>
      <w:r w:rsidRPr="00B87586">
        <w:rPr>
          <w:rFonts w:ascii="Times New Roman" w:eastAsia="標楷體" w:hAnsi="Times New Roman"/>
          <w:b/>
          <w:bCs/>
          <w:sz w:val="36"/>
        </w:rPr>
        <w:t>日期：</w:t>
      </w:r>
      <w:r w:rsidRPr="00B87586">
        <w:rPr>
          <w:rFonts w:ascii="Times New Roman" w:eastAsia="標楷體" w:hAnsi="Times New Roman"/>
          <w:b/>
          <w:bCs/>
          <w:sz w:val="36"/>
          <w:u w:val="single"/>
        </w:rPr>
        <w:t xml:space="preserve">   </w:t>
      </w:r>
      <w:r w:rsidRPr="00B87586">
        <w:rPr>
          <w:rFonts w:ascii="Times New Roman" w:eastAsia="標楷體" w:hAnsi="Times New Roman"/>
          <w:b/>
          <w:bCs/>
          <w:sz w:val="36"/>
        </w:rPr>
        <w:t xml:space="preserve"> </w:t>
      </w:r>
      <w:r w:rsidRPr="00B87586">
        <w:rPr>
          <w:rFonts w:ascii="Times New Roman" w:eastAsia="標楷體" w:hAnsi="Times New Roman"/>
          <w:b/>
          <w:bCs/>
          <w:sz w:val="36"/>
        </w:rPr>
        <w:t>年</w:t>
      </w:r>
      <w:r w:rsidRPr="00B87586">
        <w:rPr>
          <w:rFonts w:ascii="Times New Roman" w:eastAsia="標楷體" w:hAnsi="Times New Roman"/>
          <w:b/>
          <w:bCs/>
          <w:sz w:val="36"/>
          <w:u w:val="single"/>
        </w:rPr>
        <w:t xml:space="preserve">    </w:t>
      </w:r>
      <w:r w:rsidRPr="00B87586">
        <w:rPr>
          <w:rFonts w:ascii="Times New Roman" w:eastAsia="標楷體" w:hAnsi="Times New Roman"/>
          <w:b/>
          <w:bCs/>
          <w:sz w:val="36"/>
        </w:rPr>
        <w:t>月</w:t>
      </w:r>
      <w:r w:rsidRPr="00B87586">
        <w:rPr>
          <w:rFonts w:ascii="Times New Roman" w:eastAsia="標楷體" w:hAnsi="Times New Roman"/>
          <w:b/>
          <w:bCs/>
          <w:sz w:val="36"/>
          <w:u w:val="single"/>
        </w:rPr>
        <w:t xml:space="preserve">    </w:t>
      </w:r>
      <w:r w:rsidRPr="00B87586">
        <w:rPr>
          <w:rFonts w:ascii="Times New Roman" w:eastAsia="標楷體" w:hAnsi="Times New Roman"/>
          <w:b/>
          <w:bCs/>
          <w:sz w:val="36"/>
        </w:rPr>
        <w:t>日</w:t>
      </w:r>
    </w:p>
    <w:p w:rsidR="00A668A2" w:rsidRPr="00B87586" w:rsidRDefault="00A668A2" w:rsidP="00A668A2">
      <w:pPr>
        <w:spacing w:line="276" w:lineRule="auto"/>
        <w:jc w:val="center"/>
        <w:rPr>
          <w:rFonts w:ascii="Times New Roman" w:eastAsia="標楷體" w:hAnsi="Times New Roman"/>
          <w:sz w:val="20"/>
        </w:rPr>
      </w:pPr>
    </w:p>
    <w:p w:rsidR="00A668A2" w:rsidRPr="00B87586" w:rsidRDefault="00A668A2" w:rsidP="00A668A2">
      <w:pPr>
        <w:spacing w:line="276" w:lineRule="auto"/>
        <w:ind w:firstLineChars="239" w:firstLine="574"/>
        <w:jc w:val="both"/>
        <w:rPr>
          <w:rFonts w:ascii="Times New Roman" w:eastAsia="標楷體" w:hAnsi="Times New Roman"/>
        </w:rPr>
      </w:pPr>
      <w:r w:rsidRPr="00B87586">
        <w:rPr>
          <w:rFonts w:ascii="Times New Roman" w:eastAsia="標楷體" w:hAnsi="Times New Roman"/>
        </w:rPr>
        <w:t>備註：</w:t>
      </w:r>
    </w:p>
    <w:p w:rsidR="00A668A2" w:rsidRPr="00B87586" w:rsidRDefault="00A668A2" w:rsidP="00A668A2">
      <w:pPr>
        <w:numPr>
          <w:ilvl w:val="0"/>
          <w:numId w:val="2"/>
        </w:numPr>
        <w:spacing w:line="276" w:lineRule="auto"/>
        <w:jc w:val="both"/>
        <w:rPr>
          <w:rFonts w:ascii="Times New Roman" w:eastAsia="標楷體" w:hAnsi="Times New Roman"/>
        </w:rPr>
      </w:pPr>
      <w:r w:rsidRPr="00B87586">
        <w:rPr>
          <w:rFonts w:ascii="Times New Roman" w:eastAsia="標楷體" w:hAnsi="Times New Roman"/>
        </w:rPr>
        <w:t>通知書須由職業安全衛生管理單位知會承攬商簽明確認</w:t>
      </w:r>
    </w:p>
    <w:p w:rsidR="00A668A2" w:rsidRPr="00B87586" w:rsidRDefault="00A668A2" w:rsidP="00A668A2">
      <w:pPr>
        <w:numPr>
          <w:ilvl w:val="0"/>
          <w:numId w:val="2"/>
        </w:numPr>
        <w:spacing w:line="276" w:lineRule="auto"/>
        <w:jc w:val="both"/>
        <w:rPr>
          <w:rFonts w:ascii="Times New Roman" w:eastAsia="標楷體" w:hAnsi="Times New Roman"/>
        </w:rPr>
      </w:pPr>
      <w:r w:rsidRPr="00B87586">
        <w:rPr>
          <w:rFonts w:ascii="Times New Roman" w:eastAsia="標楷體" w:hAnsi="Times New Roman"/>
        </w:rPr>
        <w:t>職業安全衛生管理單位主管簽核後由職業安全衛生管理單位送交發包單位辦理工程完工時抵扣工程款，影本轉發稽核室及會計部存查。</w:t>
      </w:r>
    </w:p>
    <w:p w:rsidR="00A668A2" w:rsidRPr="00B87586" w:rsidRDefault="00A668A2" w:rsidP="00A668A2">
      <w:pPr>
        <w:numPr>
          <w:ilvl w:val="0"/>
          <w:numId w:val="2"/>
        </w:numPr>
        <w:spacing w:line="276" w:lineRule="auto"/>
        <w:jc w:val="both"/>
        <w:rPr>
          <w:rFonts w:ascii="Times New Roman" w:eastAsia="標楷體" w:hAnsi="Times New Roman"/>
        </w:rPr>
      </w:pPr>
      <w:r w:rsidRPr="00B87586">
        <w:rPr>
          <w:rFonts w:ascii="Times New Roman" w:eastAsia="標楷體" w:hAnsi="Times New Roman"/>
        </w:rPr>
        <w:t>記錄列入日後工程發包時之評鑑。</w:t>
      </w:r>
    </w:p>
    <w:p w:rsidR="00A668A2" w:rsidRPr="00B87586" w:rsidRDefault="00A668A2" w:rsidP="00A668A2">
      <w:pPr>
        <w:widowControl/>
        <w:spacing w:line="276" w:lineRule="auto"/>
        <w:rPr>
          <w:rFonts w:ascii="Times New Roman" w:eastAsia="標楷體" w:hAnsi="Times New Roman"/>
        </w:rPr>
      </w:pPr>
      <w:r w:rsidRPr="00B87586">
        <w:rPr>
          <w:rFonts w:ascii="Times New Roman" w:eastAsia="標楷體" w:hAnsi="Times New Roman"/>
        </w:rPr>
        <w:br w:type="page"/>
      </w:r>
    </w:p>
    <w:p w:rsidR="00A668A2" w:rsidRPr="00B87586" w:rsidRDefault="00A668A2" w:rsidP="00A668A2">
      <w:pPr>
        <w:spacing w:line="276"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lastRenderedPageBreak/>
        <w:t>附件</w:t>
      </w:r>
      <w:r w:rsidRPr="00B87586">
        <w:rPr>
          <w:rFonts w:ascii="Times New Roman" w:eastAsia="標楷體" w:hAnsi="Times New Roman" w:hint="eastAsia"/>
          <w:b/>
          <w:bCs/>
          <w:sz w:val="32"/>
          <w:szCs w:val="32"/>
        </w:rPr>
        <w:t>8</w:t>
      </w:r>
      <w:r w:rsidRPr="00B87586">
        <w:rPr>
          <w:rFonts w:ascii="Times New Roman" w:eastAsia="標楷體" w:hAnsi="Times New Roman"/>
          <w:b/>
          <w:bCs/>
          <w:sz w:val="32"/>
          <w:szCs w:val="32"/>
        </w:rPr>
        <w:t>、承攬商勞工安全衛生管理人員設置報備申請書</w:t>
      </w:r>
    </w:p>
    <w:p w:rsidR="00A668A2" w:rsidRPr="00B87586" w:rsidRDefault="00A668A2" w:rsidP="00A668A2">
      <w:pPr>
        <w:spacing w:line="276" w:lineRule="auto"/>
        <w:rPr>
          <w:rFonts w:ascii="Times New Roman" w:eastAsia="標楷體" w:hAnsi="Times New Roman"/>
        </w:rPr>
      </w:pPr>
    </w:p>
    <w:p w:rsidR="00A668A2" w:rsidRPr="00B87586" w:rsidRDefault="00A668A2" w:rsidP="00A668A2">
      <w:pPr>
        <w:spacing w:line="276" w:lineRule="auto"/>
        <w:rPr>
          <w:rFonts w:ascii="Times New Roman" w:eastAsia="標楷體" w:hAnsi="Times New Roman"/>
        </w:rPr>
      </w:pPr>
      <w:r w:rsidRPr="00B87586">
        <w:rPr>
          <w:rFonts w:ascii="Times New Roman" w:eastAsia="標楷體" w:hAnsi="Times New Roman"/>
        </w:rPr>
        <w:t>工程名稱：</w:t>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工程期間：</w:t>
      </w:r>
    </w:p>
    <w:p w:rsidR="00A668A2" w:rsidRPr="00B87586" w:rsidRDefault="00A668A2" w:rsidP="00A668A2">
      <w:pPr>
        <w:spacing w:line="276" w:lineRule="auto"/>
        <w:rPr>
          <w:rFonts w:ascii="Times New Roman" w:eastAsia="標楷體" w:hAnsi="Times New Roman"/>
        </w:rPr>
      </w:pPr>
    </w:p>
    <w:p w:rsidR="00A668A2" w:rsidRPr="00B87586" w:rsidRDefault="00A668A2" w:rsidP="00A668A2">
      <w:pPr>
        <w:spacing w:line="276" w:lineRule="auto"/>
        <w:rPr>
          <w:rFonts w:ascii="Times New Roman" w:eastAsia="標楷體" w:hAnsi="Times New Roman"/>
        </w:rPr>
      </w:pPr>
      <w:r w:rsidRPr="00B87586">
        <w:rPr>
          <w:rFonts w:ascii="Times New Roman" w:eastAsia="標楷體" w:hAnsi="Times New Roman"/>
        </w:rPr>
        <w:t>承攬商名稱：</w:t>
      </w:r>
      <w:r w:rsidR="00306A31">
        <w:rPr>
          <w:rFonts w:ascii="Times New Roman" w:eastAsia="標楷體" w:hAnsi="Times New Roman"/>
        </w:rPr>
        <w:tab/>
      </w:r>
      <w:r w:rsidR="00306A31">
        <w:rPr>
          <w:rFonts w:ascii="Times New Roman" w:eastAsia="標楷體" w:hAnsi="Times New Roman"/>
        </w:rPr>
        <w:tab/>
      </w:r>
      <w:r w:rsidR="00306A31">
        <w:rPr>
          <w:rFonts w:ascii="Times New Roman" w:eastAsia="標楷體" w:hAnsi="Times New Roman"/>
        </w:rPr>
        <w:tab/>
      </w:r>
      <w:r w:rsidR="00306A31">
        <w:rPr>
          <w:rFonts w:ascii="Times New Roman" w:eastAsia="標楷體" w:hAnsi="Times New Roman"/>
        </w:rPr>
        <w:tab/>
      </w:r>
      <w:r w:rsidR="00306A31">
        <w:rPr>
          <w:rFonts w:ascii="Times New Roman" w:eastAsia="標楷體" w:hAnsi="Times New Roman"/>
        </w:rPr>
        <w:tab/>
      </w:r>
      <w:r w:rsidR="00306A31">
        <w:rPr>
          <w:rFonts w:ascii="Times New Roman" w:eastAsia="標楷體" w:hAnsi="Times New Roman"/>
        </w:rPr>
        <w:tab/>
      </w:r>
      <w:r w:rsidR="00306A31">
        <w:rPr>
          <w:rFonts w:ascii="Times New Roman" w:eastAsia="標楷體" w:hAnsi="Times New Roman"/>
        </w:rPr>
        <w:tab/>
      </w:r>
      <w:r w:rsidRPr="00B87586">
        <w:rPr>
          <w:rFonts w:ascii="Times New Roman" w:eastAsia="標楷體" w:hAnsi="Times New Roman"/>
        </w:rPr>
        <w:t>工程案號：</w:t>
      </w:r>
    </w:p>
    <w:p w:rsidR="00A668A2" w:rsidRPr="00B87586" w:rsidRDefault="00A668A2" w:rsidP="00A668A2">
      <w:pPr>
        <w:spacing w:line="276" w:lineRule="auto"/>
        <w:rPr>
          <w:rFonts w:ascii="Times New Roman" w:eastAsia="標楷體" w:hAnsi="Times New Roman"/>
        </w:rPr>
      </w:pPr>
    </w:p>
    <w:p w:rsidR="00A668A2" w:rsidRPr="00B87586" w:rsidRDefault="00A668A2" w:rsidP="00A668A2">
      <w:pPr>
        <w:spacing w:line="276" w:lineRule="auto"/>
        <w:rPr>
          <w:rFonts w:ascii="Times New Roman" w:eastAsia="標楷體" w:hAnsi="Times New Roman"/>
        </w:rPr>
      </w:pPr>
      <w:r w:rsidRPr="00B87586">
        <w:rPr>
          <w:rFonts w:ascii="Times New Roman" w:eastAsia="標楷體" w:hAnsi="Times New Roman"/>
        </w:rPr>
        <w:t>負責人：</w:t>
      </w:r>
      <w:r w:rsidR="00306A31">
        <w:rPr>
          <w:rFonts w:ascii="Times New Roman" w:eastAsia="標楷體" w:hAnsi="Times New Roman"/>
        </w:rPr>
        <w:tab/>
      </w:r>
      <w:r w:rsidR="00306A31">
        <w:rPr>
          <w:rFonts w:ascii="Times New Roman" w:eastAsia="標楷體" w:hAnsi="Times New Roman"/>
        </w:rPr>
        <w:tab/>
      </w:r>
      <w:r w:rsidR="00306A31">
        <w:rPr>
          <w:rFonts w:ascii="Times New Roman" w:eastAsia="標楷體" w:hAnsi="Times New Roman"/>
        </w:rPr>
        <w:tab/>
      </w:r>
      <w:r w:rsidR="00306A31">
        <w:rPr>
          <w:rFonts w:ascii="Times New Roman" w:eastAsia="標楷體" w:hAnsi="Times New Roman"/>
        </w:rPr>
        <w:tab/>
      </w:r>
      <w:r w:rsidR="00306A31">
        <w:rPr>
          <w:rFonts w:ascii="Times New Roman" w:eastAsia="標楷體" w:hAnsi="Times New Roman"/>
        </w:rPr>
        <w:tab/>
      </w:r>
      <w:r w:rsidR="00306A31">
        <w:rPr>
          <w:rFonts w:ascii="Times New Roman" w:eastAsia="標楷體" w:hAnsi="Times New Roman"/>
        </w:rPr>
        <w:tab/>
      </w:r>
      <w:r w:rsidR="00306A31">
        <w:rPr>
          <w:rFonts w:ascii="Times New Roman" w:eastAsia="標楷體" w:hAnsi="Times New Roman"/>
        </w:rPr>
        <w:tab/>
      </w:r>
      <w:r w:rsidR="00306A31">
        <w:rPr>
          <w:rFonts w:ascii="Times New Roman" w:eastAsia="標楷體" w:hAnsi="Times New Roman"/>
        </w:rPr>
        <w:tab/>
      </w:r>
      <w:r w:rsidRPr="00B87586">
        <w:rPr>
          <w:rFonts w:ascii="Times New Roman" w:eastAsia="標楷體" w:hAnsi="Times New Roman"/>
        </w:rPr>
        <w:t>施工負責人：</w:t>
      </w:r>
      <w:r w:rsidRPr="00B87586">
        <w:rPr>
          <w:rFonts w:ascii="Times New Roman" w:eastAsia="標楷體" w:hAnsi="Times New Roman"/>
        </w:rPr>
        <w:tab/>
      </w:r>
    </w:p>
    <w:p w:rsidR="00A668A2" w:rsidRPr="00B87586" w:rsidRDefault="00A668A2" w:rsidP="00A668A2">
      <w:pPr>
        <w:spacing w:line="276" w:lineRule="auto"/>
        <w:rPr>
          <w:rFonts w:ascii="Times New Roman" w:eastAsia="標楷體" w:hAnsi="Times New Roman"/>
        </w:rPr>
      </w:pPr>
    </w:p>
    <w:p w:rsidR="00A668A2" w:rsidRPr="00B87586" w:rsidRDefault="00A668A2" w:rsidP="00A668A2">
      <w:pPr>
        <w:spacing w:line="276" w:lineRule="auto"/>
        <w:rPr>
          <w:rFonts w:ascii="Times New Roman" w:eastAsia="標楷體" w:hAnsi="Times New Roman"/>
        </w:rPr>
      </w:pPr>
      <w:r w:rsidRPr="00B87586">
        <w:rPr>
          <w:rFonts w:ascii="Times New Roman" w:eastAsia="標楷體" w:hAnsi="Times New Roman"/>
        </w:rPr>
        <w:t>地址電話號碼：</w:t>
      </w:r>
    </w:p>
    <w:tbl>
      <w:tblPr>
        <w:tblpPr w:leftFromText="180" w:rightFromText="180" w:vertAnchor="text" w:horzAnchor="margin" w:tblpY="166"/>
        <w:tblW w:w="0" w:type="auto"/>
        <w:tblLayout w:type="fixed"/>
        <w:tblCellMar>
          <w:left w:w="28" w:type="dxa"/>
          <w:right w:w="28" w:type="dxa"/>
        </w:tblCellMar>
        <w:tblLook w:val="0000" w:firstRow="0" w:lastRow="0" w:firstColumn="0" w:lastColumn="0" w:noHBand="0" w:noVBand="0"/>
      </w:tblPr>
      <w:tblGrid>
        <w:gridCol w:w="921"/>
        <w:gridCol w:w="1497"/>
        <w:gridCol w:w="2517"/>
        <w:gridCol w:w="1953"/>
        <w:gridCol w:w="3248"/>
      </w:tblGrid>
      <w:tr w:rsidR="00A668A2" w:rsidRPr="0060268C" w:rsidTr="00273C6A">
        <w:trPr>
          <w:trHeight w:val="500"/>
        </w:trPr>
        <w:tc>
          <w:tcPr>
            <w:tcW w:w="921" w:type="dxa"/>
            <w:tcBorders>
              <w:top w:val="single" w:sz="12" w:space="0" w:color="auto"/>
              <w:left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proofErr w:type="gramStart"/>
            <w:r w:rsidRPr="00B87586">
              <w:rPr>
                <w:rFonts w:ascii="Times New Roman" w:eastAsia="標楷體" w:hAnsi="Times New Roman"/>
              </w:rPr>
              <w:t>申衛</w:t>
            </w:r>
            <w:proofErr w:type="gramEnd"/>
          </w:p>
        </w:tc>
        <w:tc>
          <w:tcPr>
            <w:tcW w:w="1497" w:type="dxa"/>
            <w:tcBorders>
              <w:top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名</w:t>
            </w:r>
            <w:r w:rsidRPr="00B87586">
              <w:rPr>
                <w:rFonts w:ascii="Times New Roman" w:eastAsia="標楷體" w:hAnsi="Times New Roman"/>
              </w:rPr>
              <w:tab/>
              <w:t xml:space="preserve">  </w:t>
            </w:r>
            <w:r w:rsidRPr="00B87586">
              <w:rPr>
                <w:rFonts w:ascii="Times New Roman" w:eastAsia="標楷體" w:hAnsi="Times New Roman"/>
              </w:rPr>
              <w:t>稱</w:t>
            </w:r>
          </w:p>
        </w:tc>
        <w:tc>
          <w:tcPr>
            <w:tcW w:w="2517" w:type="dxa"/>
            <w:tcBorders>
              <w:top w:val="single" w:sz="12" w:space="0" w:color="auto"/>
              <w:right w:val="single" w:sz="12" w:space="0" w:color="auto"/>
            </w:tcBorders>
          </w:tcPr>
          <w:p w:rsidR="00A668A2" w:rsidRPr="00B87586" w:rsidRDefault="00A668A2" w:rsidP="00273C6A">
            <w:pPr>
              <w:spacing w:line="276" w:lineRule="auto"/>
              <w:rPr>
                <w:rFonts w:ascii="Times New Roman" w:eastAsia="標楷體" w:hAnsi="Times New Roman"/>
              </w:rPr>
            </w:pPr>
          </w:p>
        </w:tc>
        <w:tc>
          <w:tcPr>
            <w:tcW w:w="1953" w:type="dxa"/>
            <w:tcBorders>
              <w:top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資格證書</w:t>
            </w:r>
          </w:p>
        </w:tc>
        <w:tc>
          <w:tcPr>
            <w:tcW w:w="3248" w:type="dxa"/>
            <w:tcBorders>
              <w:top w:val="single" w:sz="12" w:space="0" w:color="auto"/>
              <w:right w:val="single" w:sz="12" w:space="0" w:color="auto"/>
            </w:tcBorders>
          </w:tcPr>
          <w:p w:rsidR="00A668A2" w:rsidRPr="00B87586" w:rsidRDefault="00A668A2" w:rsidP="00273C6A">
            <w:pPr>
              <w:spacing w:line="276" w:lineRule="auto"/>
              <w:rPr>
                <w:rFonts w:ascii="Times New Roman" w:eastAsia="標楷體" w:hAnsi="Times New Roman"/>
              </w:rPr>
            </w:pPr>
          </w:p>
        </w:tc>
      </w:tr>
      <w:tr w:rsidR="00A668A2" w:rsidRPr="0060268C" w:rsidTr="00273C6A">
        <w:trPr>
          <w:trHeight w:val="500"/>
        </w:trPr>
        <w:tc>
          <w:tcPr>
            <w:tcW w:w="921" w:type="dxa"/>
            <w:tcBorders>
              <w:left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proofErr w:type="gramStart"/>
            <w:r w:rsidRPr="00B87586">
              <w:rPr>
                <w:rFonts w:ascii="Times New Roman" w:eastAsia="標楷體" w:hAnsi="Times New Roman"/>
              </w:rPr>
              <w:t>請生</w:t>
            </w:r>
            <w:proofErr w:type="gramEnd"/>
          </w:p>
        </w:tc>
        <w:tc>
          <w:tcPr>
            <w:tcW w:w="1497" w:type="dxa"/>
            <w:tcBorders>
              <w:top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姓</w:t>
            </w:r>
            <w:r w:rsidRPr="00B87586">
              <w:rPr>
                <w:rFonts w:ascii="Times New Roman" w:eastAsia="標楷體" w:hAnsi="Times New Roman"/>
              </w:rPr>
              <w:tab/>
              <w:t xml:space="preserve">  </w:t>
            </w:r>
            <w:r w:rsidRPr="00B87586">
              <w:rPr>
                <w:rFonts w:ascii="Times New Roman" w:eastAsia="標楷體" w:hAnsi="Times New Roman"/>
              </w:rPr>
              <w:t>名</w:t>
            </w:r>
          </w:p>
        </w:tc>
        <w:tc>
          <w:tcPr>
            <w:tcW w:w="2517" w:type="dxa"/>
            <w:tcBorders>
              <w:top w:val="single" w:sz="12" w:space="0" w:color="auto"/>
              <w:right w:val="single" w:sz="12" w:space="0" w:color="auto"/>
            </w:tcBorders>
          </w:tcPr>
          <w:p w:rsidR="00A668A2" w:rsidRPr="00B87586" w:rsidRDefault="00A668A2" w:rsidP="00273C6A">
            <w:pPr>
              <w:spacing w:line="276" w:lineRule="auto"/>
              <w:rPr>
                <w:rFonts w:ascii="Times New Roman" w:eastAsia="標楷體" w:hAnsi="Times New Roman"/>
              </w:rPr>
            </w:pPr>
          </w:p>
        </w:tc>
        <w:tc>
          <w:tcPr>
            <w:tcW w:w="1953" w:type="dxa"/>
            <w:tcBorders>
              <w:right w:val="single" w:sz="12" w:space="0" w:color="auto"/>
            </w:tcBorders>
          </w:tcPr>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名稱及字號</w:t>
            </w:r>
          </w:p>
        </w:tc>
        <w:tc>
          <w:tcPr>
            <w:tcW w:w="3248" w:type="dxa"/>
            <w:tcBorders>
              <w:right w:val="single" w:sz="12" w:space="0" w:color="auto"/>
            </w:tcBorders>
          </w:tcPr>
          <w:p w:rsidR="00A668A2" w:rsidRPr="00B87586" w:rsidRDefault="00A668A2" w:rsidP="00273C6A">
            <w:pPr>
              <w:spacing w:line="276" w:lineRule="auto"/>
              <w:rPr>
                <w:rFonts w:ascii="Times New Roman" w:eastAsia="標楷體" w:hAnsi="Times New Roman"/>
              </w:rPr>
            </w:pPr>
          </w:p>
        </w:tc>
      </w:tr>
      <w:tr w:rsidR="00A668A2" w:rsidRPr="0060268C" w:rsidTr="00273C6A">
        <w:trPr>
          <w:cantSplit/>
          <w:trHeight w:val="500"/>
        </w:trPr>
        <w:tc>
          <w:tcPr>
            <w:tcW w:w="921" w:type="dxa"/>
            <w:tcBorders>
              <w:left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設管</w:t>
            </w:r>
          </w:p>
        </w:tc>
        <w:tc>
          <w:tcPr>
            <w:tcW w:w="1497" w:type="dxa"/>
            <w:tcBorders>
              <w:top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性</w:t>
            </w:r>
            <w:r w:rsidRPr="00B87586">
              <w:rPr>
                <w:rFonts w:ascii="Times New Roman" w:eastAsia="標楷體" w:hAnsi="Times New Roman"/>
              </w:rPr>
              <w:tab/>
              <w:t xml:space="preserve">  </w:t>
            </w:r>
            <w:r w:rsidRPr="00B87586">
              <w:rPr>
                <w:rFonts w:ascii="Times New Roman" w:eastAsia="標楷體" w:hAnsi="Times New Roman"/>
              </w:rPr>
              <w:t>別</w:t>
            </w:r>
          </w:p>
        </w:tc>
        <w:tc>
          <w:tcPr>
            <w:tcW w:w="2517" w:type="dxa"/>
            <w:tcBorders>
              <w:top w:val="single" w:sz="12" w:space="0" w:color="auto"/>
              <w:right w:val="single" w:sz="12" w:space="0" w:color="auto"/>
            </w:tcBorders>
          </w:tcPr>
          <w:p w:rsidR="00A668A2" w:rsidRPr="00B87586" w:rsidRDefault="00A668A2" w:rsidP="00273C6A">
            <w:pPr>
              <w:spacing w:line="276" w:lineRule="auto"/>
              <w:rPr>
                <w:rFonts w:ascii="Times New Roman" w:eastAsia="標楷體" w:hAnsi="Times New Roman"/>
              </w:rPr>
            </w:pPr>
          </w:p>
        </w:tc>
        <w:tc>
          <w:tcPr>
            <w:tcW w:w="5201" w:type="dxa"/>
            <w:gridSpan w:val="2"/>
            <w:vMerge w:val="restart"/>
            <w:tcBorders>
              <w:top w:val="single" w:sz="12" w:space="0" w:color="auto"/>
              <w:right w:val="single" w:sz="12" w:space="0" w:color="auto"/>
            </w:tcBorders>
          </w:tcPr>
          <w:p w:rsidR="00A668A2" w:rsidRPr="00B87586" w:rsidRDefault="00A668A2" w:rsidP="00273C6A">
            <w:pPr>
              <w:spacing w:line="276" w:lineRule="auto"/>
              <w:rPr>
                <w:rFonts w:ascii="Times New Roman" w:eastAsia="標楷體" w:hAnsi="Times New Roman"/>
              </w:rPr>
            </w:pPr>
            <w:r w:rsidRPr="00B87586">
              <w:rPr>
                <w:rFonts w:ascii="Times New Roman" w:eastAsia="標楷體" w:hAnsi="Times New Roman"/>
              </w:rPr>
              <w:t>本人同意擔任本工程安全衛生管理人員，並負職業安全衛生法定責任，工程施工時到場執行職務。</w:t>
            </w:r>
          </w:p>
        </w:tc>
      </w:tr>
      <w:tr w:rsidR="00A668A2" w:rsidRPr="0060268C" w:rsidTr="00273C6A">
        <w:trPr>
          <w:cantSplit/>
          <w:trHeight w:val="500"/>
        </w:trPr>
        <w:tc>
          <w:tcPr>
            <w:tcW w:w="921" w:type="dxa"/>
            <w:tcBorders>
              <w:left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置理</w:t>
            </w:r>
          </w:p>
        </w:tc>
        <w:tc>
          <w:tcPr>
            <w:tcW w:w="1497" w:type="dxa"/>
            <w:tcBorders>
              <w:top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出生年月日</w:t>
            </w:r>
          </w:p>
        </w:tc>
        <w:tc>
          <w:tcPr>
            <w:tcW w:w="2517" w:type="dxa"/>
            <w:tcBorders>
              <w:top w:val="single" w:sz="12" w:space="0" w:color="auto"/>
              <w:right w:val="single" w:sz="12" w:space="0" w:color="auto"/>
            </w:tcBorders>
          </w:tcPr>
          <w:p w:rsidR="00A668A2" w:rsidRPr="00B87586" w:rsidRDefault="00A668A2" w:rsidP="00273C6A">
            <w:pPr>
              <w:spacing w:line="276" w:lineRule="auto"/>
              <w:rPr>
                <w:rFonts w:ascii="Times New Roman" w:eastAsia="標楷體" w:hAnsi="Times New Roman"/>
              </w:rPr>
            </w:pPr>
          </w:p>
        </w:tc>
        <w:tc>
          <w:tcPr>
            <w:tcW w:w="5201" w:type="dxa"/>
            <w:gridSpan w:val="2"/>
            <w:vMerge/>
            <w:tcBorders>
              <w:right w:val="single" w:sz="12" w:space="0" w:color="auto"/>
            </w:tcBorders>
          </w:tcPr>
          <w:p w:rsidR="00A668A2" w:rsidRPr="00B87586" w:rsidRDefault="00A668A2" w:rsidP="00273C6A">
            <w:pPr>
              <w:spacing w:line="276" w:lineRule="auto"/>
              <w:rPr>
                <w:rFonts w:ascii="Times New Roman" w:eastAsia="標楷體" w:hAnsi="Times New Roman"/>
              </w:rPr>
            </w:pPr>
          </w:p>
        </w:tc>
      </w:tr>
      <w:tr w:rsidR="00A668A2" w:rsidRPr="0060268C" w:rsidTr="00273C6A">
        <w:trPr>
          <w:cantSplit/>
          <w:trHeight w:val="500"/>
        </w:trPr>
        <w:tc>
          <w:tcPr>
            <w:tcW w:w="921" w:type="dxa"/>
            <w:tcBorders>
              <w:left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安人</w:t>
            </w:r>
          </w:p>
        </w:tc>
        <w:tc>
          <w:tcPr>
            <w:tcW w:w="1497" w:type="dxa"/>
            <w:tcBorders>
              <w:top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身份證字號</w:t>
            </w:r>
          </w:p>
        </w:tc>
        <w:tc>
          <w:tcPr>
            <w:tcW w:w="2517" w:type="dxa"/>
            <w:tcBorders>
              <w:top w:val="single" w:sz="12" w:space="0" w:color="auto"/>
              <w:right w:val="single" w:sz="12" w:space="0" w:color="auto"/>
            </w:tcBorders>
          </w:tcPr>
          <w:p w:rsidR="00A668A2" w:rsidRPr="00B87586" w:rsidRDefault="00A668A2" w:rsidP="00273C6A">
            <w:pPr>
              <w:spacing w:line="276" w:lineRule="auto"/>
              <w:rPr>
                <w:rFonts w:ascii="Times New Roman" w:eastAsia="標楷體" w:hAnsi="Times New Roman"/>
              </w:rPr>
            </w:pPr>
          </w:p>
        </w:tc>
        <w:tc>
          <w:tcPr>
            <w:tcW w:w="5201" w:type="dxa"/>
            <w:gridSpan w:val="2"/>
            <w:vMerge/>
            <w:tcBorders>
              <w:right w:val="single" w:sz="12" w:space="0" w:color="auto"/>
            </w:tcBorders>
          </w:tcPr>
          <w:p w:rsidR="00A668A2" w:rsidRPr="00B87586" w:rsidRDefault="00A668A2" w:rsidP="00273C6A">
            <w:pPr>
              <w:spacing w:line="276" w:lineRule="auto"/>
              <w:rPr>
                <w:rFonts w:ascii="Times New Roman" w:eastAsia="標楷體" w:hAnsi="Times New Roman"/>
              </w:rPr>
            </w:pPr>
          </w:p>
        </w:tc>
      </w:tr>
      <w:tr w:rsidR="00A668A2" w:rsidRPr="0060268C" w:rsidTr="00273C6A">
        <w:trPr>
          <w:trHeight w:val="500"/>
        </w:trPr>
        <w:tc>
          <w:tcPr>
            <w:tcW w:w="921" w:type="dxa"/>
            <w:tcBorders>
              <w:left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全員</w:t>
            </w:r>
          </w:p>
        </w:tc>
        <w:tc>
          <w:tcPr>
            <w:tcW w:w="1497" w:type="dxa"/>
            <w:tcBorders>
              <w:top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勞保卡字號</w:t>
            </w:r>
          </w:p>
        </w:tc>
        <w:tc>
          <w:tcPr>
            <w:tcW w:w="2517" w:type="dxa"/>
            <w:tcBorders>
              <w:top w:val="single" w:sz="12" w:space="0" w:color="auto"/>
              <w:right w:val="single" w:sz="12" w:space="0" w:color="auto"/>
            </w:tcBorders>
          </w:tcPr>
          <w:p w:rsidR="00A668A2" w:rsidRPr="00B87586" w:rsidRDefault="00A668A2" w:rsidP="00273C6A">
            <w:pPr>
              <w:spacing w:line="276" w:lineRule="auto"/>
              <w:rPr>
                <w:rFonts w:ascii="Times New Roman" w:eastAsia="標楷體" w:hAnsi="Times New Roman"/>
              </w:rPr>
            </w:pPr>
          </w:p>
        </w:tc>
        <w:tc>
          <w:tcPr>
            <w:tcW w:w="5201" w:type="dxa"/>
            <w:gridSpan w:val="2"/>
            <w:tcBorders>
              <w:right w:val="single" w:sz="12" w:space="0" w:color="auto"/>
            </w:tcBorders>
          </w:tcPr>
          <w:p w:rsidR="00A668A2" w:rsidRPr="00B87586" w:rsidRDefault="00A668A2" w:rsidP="00273C6A">
            <w:pPr>
              <w:spacing w:line="276" w:lineRule="auto"/>
              <w:rPr>
                <w:rFonts w:ascii="Times New Roman" w:eastAsia="標楷體" w:hAnsi="Times New Roman"/>
              </w:rPr>
            </w:pPr>
            <w:r w:rsidRPr="00B87586">
              <w:rPr>
                <w:rFonts w:ascii="Times New Roman" w:eastAsia="標楷體" w:hAnsi="Times New Roman"/>
              </w:rPr>
              <w:t>勞工安全衛生管理人員簽章：</w:t>
            </w:r>
          </w:p>
        </w:tc>
      </w:tr>
      <w:tr w:rsidR="00A668A2" w:rsidRPr="0060268C" w:rsidTr="00273C6A">
        <w:trPr>
          <w:trHeight w:val="500"/>
        </w:trPr>
        <w:tc>
          <w:tcPr>
            <w:tcW w:w="921" w:type="dxa"/>
            <w:tcBorders>
              <w:top w:val="single" w:sz="12" w:space="0" w:color="auto"/>
              <w:left w:val="single" w:sz="12" w:space="0" w:color="auto"/>
              <w:right w:val="single" w:sz="12" w:space="0" w:color="auto"/>
            </w:tcBorders>
          </w:tcPr>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承及</w:t>
            </w:r>
          </w:p>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攬備</w:t>
            </w:r>
          </w:p>
          <w:p w:rsidR="00A668A2" w:rsidRPr="00B87586" w:rsidRDefault="00A668A2" w:rsidP="00273C6A">
            <w:pPr>
              <w:spacing w:line="276" w:lineRule="auto"/>
              <w:jc w:val="distribute"/>
              <w:rPr>
                <w:rFonts w:ascii="Times New Roman" w:eastAsia="標楷體" w:hAnsi="Times New Roman"/>
              </w:rPr>
            </w:pPr>
            <w:r w:rsidRPr="00B87586">
              <w:rPr>
                <w:rFonts w:ascii="Times New Roman" w:eastAsia="標楷體" w:hAnsi="Times New Roman"/>
              </w:rPr>
              <w:t>關</w:t>
            </w:r>
            <w:proofErr w:type="gramStart"/>
            <w:r w:rsidRPr="00B87586">
              <w:rPr>
                <w:rFonts w:ascii="Times New Roman" w:eastAsia="標楷體" w:hAnsi="Times New Roman"/>
              </w:rPr>
              <w:t>註</w:t>
            </w:r>
            <w:proofErr w:type="gramEnd"/>
          </w:p>
          <w:p w:rsidR="00A668A2" w:rsidRPr="00B87586" w:rsidRDefault="00A668A2" w:rsidP="00273C6A">
            <w:pPr>
              <w:spacing w:line="276" w:lineRule="auto"/>
              <w:jc w:val="both"/>
              <w:rPr>
                <w:rFonts w:ascii="Times New Roman" w:eastAsia="標楷體" w:hAnsi="Times New Roman"/>
              </w:rPr>
            </w:pPr>
            <w:r w:rsidRPr="00B87586">
              <w:rPr>
                <w:rFonts w:ascii="Times New Roman" w:eastAsia="標楷體" w:hAnsi="Times New Roman"/>
              </w:rPr>
              <w:t>係</w:t>
            </w:r>
          </w:p>
        </w:tc>
        <w:tc>
          <w:tcPr>
            <w:tcW w:w="9215" w:type="dxa"/>
            <w:gridSpan w:val="4"/>
            <w:tcBorders>
              <w:top w:val="single" w:sz="12" w:space="0" w:color="auto"/>
              <w:right w:val="single" w:sz="12" w:space="0" w:color="auto"/>
            </w:tcBorders>
          </w:tcPr>
          <w:p w:rsidR="00A668A2" w:rsidRPr="00B87586" w:rsidRDefault="00A668A2" w:rsidP="00273C6A">
            <w:pPr>
              <w:spacing w:line="276" w:lineRule="auto"/>
              <w:rPr>
                <w:rFonts w:ascii="Times New Roman" w:eastAsia="標楷體" w:hAnsi="Times New Roman"/>
              </w:rPr>
            </w:pPr>
            <w:r w:rsidRPr="00B87586">
              <w:rPr>
                <w:rFonts w:ascii="Times New Roman" w:eastAsia="標楷體" w:hAnsi="Times New Roman"/>
              </w:rPr>
              <w:t>是否共同承攬：</w:t>
            </w:r>
            <w:r w:rsidRPr="00B87586">
              <w:rPr>
                <w:rFonts w:ascii="Times New Roman" w:eastAsia="標楷體" w:hAnsi="Times New Roman"/>
              </w:rPr>
              <w:t xml:space="preserve">    </w:t>
            </w:r>
            <w:r w:rsidRPr="00B87586">
              <w:rPr>
                <w:rFonts w:ascii="Times New Roman" w:eastAsia="標楷體" w:hAnsi="Times New Roman"/>
              </w:rPr>
              <w:t>是</w:t>
            </w:r>
            <w:r w:rsidRPr="00B87586">
              <w:rPr>
                <w:rFonts w:ascii="Times New Roman" w:eastAsia="標楷體" w:hAnsi="Times New Roman"/>
              </w:rPr>
              <w:t xml:space="preserve">     </w:t>
            </w:r>
            <w:r w:rsidRPr="00B87586">
              <w:rPr>
                <w:rFonts w:ascii="Times New Roman" w:eastAsia="標楷體" w:hAnsi="Times New Roman"/>
              </w:rPr>
              <w:t>否</w:t>
            </w:r>
          </w:p>
          <w:p w:rsidR="00A668A2" w:rsidRPr="00B87586" w:rsidRDefault="00A668A2" w:rsidP="00273C6A">
            <w:pPr>
              <w:spacing w:line="276" w:lineRule="auto"/>
              <w:rPr>
                <w:rFonts w:ascii="Times New Roman" w:eastAsia="標楷體" w:hAnsi="Times New Roman"/>
              </w:rPr>
            </w:pPr>
          </w:p>
          <w:p w:rsidR="00A668A2" w:rsidRPr="00B87586" w:rsidRDefault="00A668A2" w:rsidP="00273C6A">
            <w:pPr>
              <w:spacing w:line="276" w:lineRule="auto"/>
              <w:rPr>
                <w:rFonts w:ascii="Times New Roman" w:eastAsia="標楷體" w:hAnsi="Times New Roman"/>
              </w:rPr>
            </w:pPr>
            <w:r w:rsidRPr="00B87586">
              <w:rPr>
                <w:rFonts w:ascii="Times New Roman" w:eastAsia="標楷體" w:hAnsi="Times New Roman"/>
              </w:rPr>
              <w:t>原承攬事業</w:t>
            </w:r>
            <w:r w:rsidRPr="00B87586">
              <w:rPr>
                <w:rFonts w:ascii="Times New Roman" w:eastAsia="標楷體" w:hAnsi="Times New Roman"/>
              </w:rPr>
              <w:tab/>
            </w:r>
            <w:r w:rsidRPr="00B87586">
              <w:rPr>
                <w:rFonts w:ascii="Times New Roman" w:eastAsia="標楷體" w:hAnsi="Times New Roman"/>
              </w:rPr>
              <w:t>：</w:t>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r w:rsidRPr="00B87586">
              <w:rPr>
                <w:rFonts w:ascii="Times New Roman" w:eastAsia="標楷體" w:hAnsi="Times New Roman"/>
              </w:rPr>
              <w:br/>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p>
          <w:p w:rsidR="00A668A2" w:rsidRPr="00B87586" w:rsidRDefault="00A668A2" w:rsidP="00273C6A">
            <w:pPr>
              <w:spacing w:line="276" w:lineRule="auto"/>
              <w:rPr>
                <w:rFonts w:ascii="Times New Roman" w:eastAsia="標楷體" w:hAnsi="Times New Roman"/>
              </w:rPr>
            </w:pPr>
            <w:r w:rsidRPr="00B87586">
              <w:rPr>
                <w:rFonts w:ascii="Times New Roman" w:eastAsia="標楷體" w:hAnsi="Times New Roman"/>
              </w:rPr>
              <w:t>安全衛生督導聯繫人員</w:t>
            </w:r>
            <w:r w:rsidRPr="00B87586">
              <w:rPr>
                <w:rFonts w:ascii="Times New Roman" w:eastAsia="標楷體" w:hAnsi="Times New Roman"/>
              </w:rPr>
              <w:t>:</w:t>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p>
        </w:tc>
      </w:tr>
      <w:tr w:rsidR="00A668A2" w:rsidRPr="0060268C" w:rsidTr="00273C6A">
        <w:trPr>
          <w:trHeight w:val="500"/>
        </w:trPr>
        <w:tc>
          <w:tcPr>
            <w:tcW w:w="921" w:type="dxa"/>
            <w:tcBorders>
              <w:top w:val="single" w:sz="12" w:space="0" w:color="auto"/>
              <w:left w:val="single" w:sz="12" w:space="0" w:color="auto"/>
              <w:bottom w:val="single" w:sz="12" w:space="0" w:color="auto"/>
              <w:right w:val="single" w:sz="12" w:space="0" w:color="auto"/>
            </w:tcBorders>
          </w:tcPr>
          <w:p w:rsidR="00A668A2" w:rsidRPr="00B87586" w:rsidRDefault="00A668A2" w:rsidP="00273C6A">
            <w:pPr>
              <w:spacing w:line="276" w:lineRule="auto"/>
              <w:jc w:val="center"/>
              <w:rPr>
                <w:rFonts w:ascii="Times New Roman" w:eastAsia="標楷體" w:hAnsi="Times New Roman"/>
              </w:rPr>
            </w:pPr>
            <w:r w:rsidRPr="00B87586">
              <w:rPr>
                <w:rFonts w:ascii="Times New Roman" w:eastAsia="標楷體" w:hAnsi="Times New Roman"/>
              </w:rPr>
              <w:t>核</w:t>
            </w:r>
            <w:r w:rsidRPr="00B87586">
              <w:rPr>
                <w:rFonts w:ascii="Times New Roman" w:eastAsia="標楷體" w:hAnsi="Times New Roman"/>
              </w:rPr>
              <w:br/>
            </w:r>
            <w:r w:rsidRPr="00B87586">
              <w:rPr>
                <w:rFonts w:ascii="Times New Roman" w:eastAsia="標楷體" w:hAnsi="Times New Roman"/>
              </w:rPr>
              <w:br/>
            </w:r>
          </w:p>
          <w:p w:rsidR="00A668A2" w:rsidRPr="00B87586" w:rsidRDefault="00A668A2" w:rsidP="00273C6A">
            <w:pPr>
              <w:spacing w:line="276" w:lineRule="auto"/>
              <w:jc w:val="center"/>
              <w:rPr>
                <w:rFonts w:ascii="Times New Roman" w:eastAsia="標楷體" w:hAnsi="Times New Roman"/>
              </w:rPr>
            </w:pPr>
            <w:r w:rsidRPr="00B87586">
              <w:rPr>
                <w:rFonts w:ascii="Times New Roman" w:eastAsia="標楷體" w:hAnsi="Times New Roman"/>
              </w:rPr>
              <w:br/>
            </w:r>
            <w:r w:rsidRPr="00B87586">
              <w:rPr>
                <w:rFonts w:ascii="Times New Roman" w:eastAsia="標楷體" w:hAnsi="Times New Roman"/>
              </w:rPr>
              <w:t>定</w:t>
            </w:r>
            <w:r w:rsidRPr="00B87586">
              <w:rPr>
                <w:rFonts w:ascii="Times New Roman" w:eastAsia="標楷體" w:hAnsi="Times New Roman"/>
              </w:rPr>
              <w:t xml:space="preserve"> </w:t>
            </w:r>
          </w:p>
        </w:tc>
        <w:tc>
          <w:tcPr>
            <w:tcW w:w="9215" w:type="dxa"/>
            <w:gridSpan w:val="4"/>
            <w:tcBorders>
              <w:top w:val="single" w:sz="12" w:space="0" w:color="auto"/>
              <w:bottom w:val="single" w:sz="12" w:space="0" w:color="auto"/>
              <w:right w:val="single" w:sz="12" w:space="0" w:color="auto"/>
            </w:tcBorders>
          </w:tcPr>
          <w:p w:rsidR="00A668A2" w:rsidRPr="00B87586" w:rsidRDefault="00A668A2" w:rsidP="00273C6A">
            <w:pPr>
              <w:spacing w:line="276" w:lineRule="auto"/>
              <w:rPr>
                <w:rFonts w:ascii="Times New Roman" w:eastAsia="標楷體" w:hAnsi="Times New Roman"/>
              </w:rPr>
            </w:pPr>
            <w:r w:rsidRPr="00B87586">
              <w:rPr>
                <w:rFonts w:ascii="Times New Roman" w:eastAsia="標楷體" w:hAnsi="Times New Roman"/>
              </w:rPr>
              <w:t xml:space="preserve"> </w:t>
            </w:r>
            <w:r w:rsidRPr="00B87586">
              <w:rPr>
                <w:rFonts w:ascii="Times New Roman" w:eastAsia="標楷體" w:hAnsi="Times New Roman"/>
              </w:rPr>
              <w:t>施工場所聯絡人</w:t>
            </w:r>
            <w:r w:rsidRPr="00B87586">
              <w:rPr>
                <w:rFonts w:ascii="Times New Roman" w:eastAsia="標楷體" w:hAnsi="Times New Roman"/>
              </w:rPr>
              <w:t>:</w:t>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r w:rsidRPr="00B87586">
              <w:rPr>
                <w:rFonts w:ascii="Times New Roman" w:eastAsia="標楷體" w:hAnsi="Times New Roman"/>
              </w:rPr>
              <w:br/>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r w:rsidRPr="00B87586">
              <w:rPr>
                <w:rFonts w:ascii="Times New Roman" w:eastAsia="標楷體" w:hAnsi="Times New Roman"/>
              </w:rPr>
              <w:br/>
              <w:t xml:space="preserve"> </w:t>
            </w:r>
            <w:r w:rsidRPr="00B87586">
              <w:rPr>
                <w:rFonts w:ascii="Times New Roman" w:eastAsia="標楷體" w:hAnsi="Times New Roman"/>
              </w:rPr>
              <w:t>監工人員</w:t>
            </w:r>
            <w:r w:rsidRPr="00B87586">
              <w:rPr>
                <w:rFonts w:ascii="Times New Roman" w:eastAsia="標楷體" w:hAnsi="Times New Roman"/>
              </w:rPr>
              <w:t>:</w:t>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r w:rsidRPr="00B87586">
              <w:rPr>
                <w:rFonts w:ascii="Times New Roman" w:eastAsia="標楷體" w:hAnsi="Times New Roman"/>
              </w:rPr>
              <w:br/>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r w:rsidRPr="00B87586">
              <w:rPr>
                <w:rFonts w:ascii="Times New Roman" w:eastAsia="標楷體" w:hAnsi="Times New Roman"/>
              </w:rPr>
              <w:br/>
              <w:t xml:space="preserve"> </w:t>
            </w:r>
            <w:r w:rsidRPr="00B87586">
              <w:rPr>
                <w:rFonts w:ascii="Times New Roman" w:eastAsia="標楷體" w:hAnsi="Times New Roman"/>
              </w:rPr>
              <w:t>職業安全衛生管理人員：</w:t>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p>
        </w:tc>
      </w:tr>
    </w:tbl>
    <w:p w:rsidR="00A668A2" w:rsidRPr="00B87586" w:rsidRDefault="00A668A2" w:rsidP="00A668A2">
      <w:pPr>
        <w:spacing w:line="276" w:lineRule="auto"/>
        <w:rPr>
          <w:rFonts w:ascii="Times New Roman" w:eastAsia="標楷體" w:hAnsi="Times New Roman"/>
        </w:rPr>
      </w:pPr>
    </w:p>
    <w:p w:rsidR="00A668A2" w:rsidRPr="00B87586" w:rsidRDefault="00A668A2" w:rsidP="00A668A2">
      <w:pPr>
        <w:widowControl/>
        <w:rPr>
          <w:rFonts w:ascii="Times New Roman" w:eastAsia="標楷體" w:hAnsi="Times New Roman"/>
        </w:rPr>
      </w:pPr>
      <w:r w:rsidRPr="00B87586">
        <w:rPr>
          <w:rFonts w:ascii="Times New Roman" w:eastAsia="標楷體" w:hAnsi="Times New Roman"/>
        </w:rPr>
        <w:br w:type="page"/>
      </w:r>
    </w:p>
    <w:p w:rsidR="00A668A2" w:rsidRPr="00B87586" w:rsidRDefault="00A668A2" w:rsidP="00A668A2">
      <w:pPr>
        <w:spacing w:line="276" w:lineRule="auto"/>
        <w:jc w:val="center"/>
        <w:rPr>
          <w:rFonts w:ascii="Times New Roman" w:eastAsia="標楷體" w:hAnsi="Times New Roman"/>
          <w:b/>
          <w:bCs/>
          <w:sz w:val="32"/>
          <w:szCs w:val="32"/>
        </w:rPr>
      </w:pPr>
      <w:r w:rsidRPr="00B87586">
        <w:rPr>
          <w:rFonts w:ascii="Times New Roman" w:eastAsia="標楷體" w:hAnsi="Times New Roman" w:hint="eastAsia"/>
          <w:b/>
          <w:bCs/>
          <w:sz w:val="32"/>
          <w:szCs w:val="32"/>
        </w:rPr>
        <w:lastRenderedPageBreak/>
        <w:t>附件九、承攬商人員意外傷害事故報告表</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3"/>
        <w:gridCol w:w="2144"/>
        <w:gridCol w:w="832"/>
        <w:gridCol w:w="607"/>
        <w:gridCol w:w="1078"/>
        <w:gridCol w:w="196"/>
        <w:gridCol w:w="705"/>
        <w:gridCol w:w="783"/>
        <w:gridCol w:w="476"/>
        <w:gridCol w:w="720"/>
        <w:gridCol w:w="720"/>
        <w:gridCol w:w="1454"/>
      </w:tblGrid>
      <w:tr w:rsidR="00A668A2" w:rsidRPr="0060268C" w:rsidTr="00273C6A">
        <w:trPr>
          <w:cantSplit/>
          <w:trHeight w:val="340"/>
        </w:trPr>
        <w:tc>
          <w:tcPr>
            <w:tcW w:w="393" w:type="dxa"/>
            <w:vMerge w:val="restart"/>
            <w:vAlign w:val="center"/>
          </w:tcPr>
          <w:p w:rsidR="00A668A2" w:rsidRPr="00522F03" w:rsidRDefault="00A668A2" w:rsidP="00273C6A">
            <w:pPr>
              <w:jc w:val="center"/>
              <w:rPr>
                <w:rFonts w:ascii="標楷體" w:eastAsia="標楷體"/>
                <w:szCs w:val="24"/>
              </w:rPr>
            </w:pPr>
            <w:r w:rsidRPr="00522F03">
              <w:rPr>
                <w:rFonts w:ascii="標楷體" w:eastAsia="標楷體" w:hint="eastAsia"/>
                <w:szCs w:val="24"/>
              </w:rPr>
              <w:t>發生情形</w:t>
            </w:r>
          </w:p>
        </w:tc>
        <w:tc>
          <w:tcPr>
            <w:tcW w:w="2144" w:type="dxa"/>
          </w:tcPr>
          <w:p w:rsidR="00A668A2" w:rsidRPr="00522F03" w:rsidRDefault="00A668A2" w:rsidP="00273C6A">
            <w:pPr>
              <w:rPr>
                <w:rFonts w:ascii="標楷體" w:eastAsia="標楷體"/>
                <w:szCs w:val="24"/>
              </w:rPr>
            </w:pPr>
            <w:r w:rsidRPr="00522F03">
              <w:rPr>
                <w:rFonts w:ascii="標楷體" w:eastAsia="標楷體" w:hint="eastAsia"/>
                <w:szCs w:val="24"/>
              </w:rPr>
              <w:t>時間</w:t>
            </w:r>
          </w:p>
        </w:tc>
        <w:tc>
          <w:tcPr>
            <w:tcW w:w="5397" w:type="dxa"/>
            <w:gridSpan w:val="8"/>
          </w:tcPr>
          <w:p w:rsidR="00A668A2" w:rsidRPr="00522F03" w:rsidRDefault="00A668A2" w:rsidP="00522F03">
            <w:pPr>
              <w:ind w:leftChars="-23" w:left="-55" w:right="382" w:firstLineChars="150" w:firstLine="360"/>
              <w:rPr>
                <w:rFonts w:ascii="標楷體" w:eastAsia="標楷體"/>
                <w:szCs w:val="24"/>
              </w:rPr>
            </w:pPr>
            <w:r w:rsidRPr="00522F03">
              <w:rPr>
                <w:rFonts w:ascii="標楷體" w:eastAsia="標楷體" w:hint="eastAsia"/>
                <w:szCs w:val="24"/>
              </w:rPr>
              <w:t>年  月  日  午  時  分</w:t>
            </w:r>
          </w:p>
        </w:tc>
        <w:tc>
          <w:tcPr>
            <w:tcW w:w="720" w:type="dxa"/>
          </w:tcPr>
          <w:p w:rsidR="00A668A2" w:rsidRPr="00522F03" w:rsidRDefault="00A668A2" w:rsidP="00273C6A">
            <w:pPr>
              <w:ind w:right="-938"/>
              <w:rPr>
                <w:rFonts w:ascii="標楷體" w:eastAsia="標楷體"/>
                <w:szCs w:val="24"/>
              </w:rPr>
            </w:pPr>
            <w:r w:rsidRPr="00522F03">
              <w:rPr>
                <w:rFonts w:ascii="標楷體" w:eastAsia="標楷體" w:hint="eastAsia"/>
                <w:szCs w:val="24"/>
              </w:rPr>
              <w:t>地點</w:t>
            </w:r>
          </w:p>
        </w:tc>
        <w:tc>
          <w:tcPr>
            <w:tcW w:w="1454" w:type="dxa"/>
          </w:tcPr>
          <w:p w:rsidR="00A668A2" w:rsidRPr="00522F03" w:rsidRDefault="00A668A2" w:rsidP="00273C6A">
            <w:pPr>
              <w:ind w:right="-938"/>
              <w:rPr>
                <w:rFonts w:ascii="標楷體" w:eastAsia="標楷體"/>
                <w:szCs w:val="24"/>
              </w:rPr>
            </w:pPr>
          </w:p>
        </w:tc>
      </w:tr>
      <w:tr w:rsidR="00A668A2" w:rsidRPr="0060268C" w:rsidTr="00273C6A">
        <w:trPr>
          <w:cantSplit/>
          <w:trHeight w:val="340"/>
        </w:trPr>
        <w:tc>
          <w:tcPr>
            <w:tcW w:w="393" w:type="dxa"/>
            <w:vMerge/>
          </w:tcPr>
          <w:p w:rsidR="00A668A2" w:rsidRPr="00522F03" w:rsidRDefault="00A668A2" w:rsidP="00273C6A">
            <w:pPr>
              <w:rPr>
                <w:rFonts w:ascii="標楷體" w:eastAsia="標楷體"/>
                <w:szCs w:val="24"/>
              </w:rPr>
            </w:pPr>
          </w:p>
        </w:tc>
        <w:tc>
          <w:tcPr>
            <w:tcW w:w="2144" w:type="dxa"/>
            <w:vMerge w:val="restart"/>
          </w:tcPr>
          <w:p w:rsidR="00A668A2" w:rsidRPr="00522F03" w:rsidRDefault="00A668A2" w:rsidP="00273C6A">
            <w:pPr>
              <w:rPr>
                <w:rFonts w:ascii="標楷體" w:eastAsia="標楷體"/>
                <w:szCs w:val="24"/>
              </w:rPr>
            </w:pPr>
            <w:r w:rsidRPr="00522F03">
              <w:rPr>
                <w:rFonts w:ascii="標楷體" w:eastAsia="標楷體" w:hint="eastAsia"/>
                <w:szCs w:val="24"/>
              </w:rPr>
              <w:t>受傷人員  有□</w:t>
            </w:r>
          </w:p>
          <w:p w:rsidR="00A668A2" w:rsidRPr="00522F03" w:rsidRDefault="00A668A2" w:rsidP="00273C6A">
            <w:pPr>
              <w:rPr>
                <w:rFonts w:ascii="標楷體" w:eastAsia="標楷體"/>
                <w:szCs w:val="24"/>
              </w:rPr>
            </w:pPr>
            <w:r w:rsidRPr="00522F03">
              <w:rPr>
                <w:rFonts w:ascii="標楷體" w:eastAsia="標楷體" w:hint="eastAsia"/>
                <w:szCs w:val="24"/>
              </w:rPr>
              <w:t xml:space="preserve">          無□</w:t>
            </w:r>
          </w:p>
        </w:tc>
        <w:tc>
          <w:tcPr>
            <w:tcW w:w="1439" w:type="dxa"/>
            <w:gridSpan w:val="2"/>
          </w:tcPr>
          <w:p w:rsidR="00A668A2" w:rsidRPr="00522F03" w:rsidRDefault="00A668A2" w:rsidP="00522F03">
            <w:pPr>
              <w:ind w:leftChars="-23" w:left="-55" w:firstLineChars="50" w:firstLine="120"/>
              <w:rPr>
                <w:rFonts w:ascii="標楷體" w:eastAsia="標楷體"/>
                <w:szCs w:val="24"/>
              </w:rPr>
            </w:pPr>
            <w:r w:rsidRPr="00522F03">
              <w:rPr>
                <w:rFonts w:ascii="標楷體" w:eastAsia="標楷體" w:hint="eastAsia"/>
                <w:szCs w:val="24"/>
              </w:rPr>
              <w:t>姓名</w:t>
            </w:r>
          </w:p>
        </w:tc>
        <w:tc>
          <w:tcPr>
            <w:tcW w:w="1979" w:type="dxa"/>
            <w:gridSpan w:val="3"/>
          </w:tcPr>
          <w:p w:rsidR="00A668A2" w:rsidRPr="00522F03" w:rsidRDefault="00A668A2" w:rsidP="00273C6A">
            <w:pPr>
              <w:rPr>
                <w:rFonts w:ascii="標楷體" w:eastAsia="標楷體"/>
                <w:szCs w:val="24"/>
              </w:rPr>
            </w:pPr>
          </w:p>
        </w:tc>
        <w:tc>
          <w:tcPr>
            <w:tcW w:w="1259" w:type="dxa"/>
            <w:gridSpan w:val="2"/>
          </w:tcPr>
          <w:p w:rsidR="00A668A2" w:rsidRPr="00522F03" w:rsidRDefault="00A668A2" w:rsidP="00522F03">
            <w:pPr>
              <w:ind w:firstLineChars="35" w:firstLine="84"/>
              <w:rPr>
                <w:rFonts w:ascii="標楷體" w:eastAsia="標楷體"/>
                <w:szCs w:val="24"/>
              </w:rPr>
            </w:pPr>
            <w:r w:rsidRPr="00522F03">
              <w:rPr>
                <w:rFonts w:ascii="標楷體" w:eastAsia="標楷體" w:hint="eastAsia"/>
                <w:szCs w:val="24"/>
              </w:rPr>
              <w:t>性別</w:t>
            </w:r>
          </w:p>
        </w:tc>
        <w:tc>
          <w:tcPr>
            <w:tcW w:w="720" w:type="dxa"/>
          </w:tcPr>
          <w:p w:rsidR="00A668A2" w:rsidRPr="00522F03" w:rsidRDefault="00A668A2" w:rsidP="00273C6A">
            <w:pPr>
              <w:rPr>
                <w:rFonts w:ascii="標楷體" w:eastAsia="標楷體"/>
                <w:szCs w:val="24"/>
              </w:rPr>
            </w:pPr>
          </w:p>
        </w:tc>
        <w:tc>
          <w:tcPr>
            <w:tcW w:w="720" w:type="dxa"/>
          </w:tcPr>
          <w:p w:rsidR="00A668A2" w:rsidRPr="00522F03" w:rsidRDefault="00A668A2" w:rsidP="00273C6A">
            <w:pPr>
              <w:rPr>
                <w:rFonts w:ascii="標楷體" w:eastAsia="標楷體"/>
                <w:szCs w:val="24"/>
              </w:rPr>
            </w:pPr>
            <w:r w:rsidRPr="00522F03">
              <w:rPr>
                <w:rFonts w:ascii="標楷體" w:eastAsia="標楷體" w:hint="eastAsia"/>
                <w:szCs w:val="24"/>
              </w:rPr>
              <w:t>職稱</w:t>
            </w:r>
          </w:p>
        </w:tc>
        <w:tc>
          <w:tcPr>
            <w:tcW w:w="1454" w:type="dxa"/>
          </w:tcPr>
          <w:p w:rsidR="00A668A2" w:rsidRPr="00522F03" w:rsidRDefault="00A668A2" w:rsidP="00273C6A">
            <w:pPr>
              <w:rPr>
                <w:rFonts w:ascii="標楷體" w:eastAsia="標楷體"/>
                <w:szCs w:val="24"/>
              </w:rPr>
            </w:pPr>
          </w:p>
        </w:tc>
      </w:tr>
      <w:tr w:rsidR="00A668A2" w:rsidRPr="0060268C" w:rsidTr="00273C6A">
        <w:trPr>
          <w:cantSplit/>
          <w:trHeight w:val="340"/>
        </w:trPr>
        <w:tc>
          <w:tcPr>
            <w:tcW w:w="393" w:type="dxa"/>
            <w:vMerge/>
          </w:tcPr>
          <w:p w:rsidR="00A668A2" w:rsidRPr="00522F03" w:rsidRDefault="00A668A2" w:rsidP="00273C6A">
            <w:pPr>
              <w:rPr>
                <w:rFonts w:ascii="標楷體" w:eastAsia="標楷體"/>
                <w:szCs w:val="24"/>
              </w:rPr>
            </w:pPr>
          </w:p>
        </w:tc>
        <w:tc>
          <w:tcPr>
            <w:tcW w:w="2144" w:type="dxa"/>
            <w:vMerge/>
          </w:tcPr>
          <w:p w:rsidR="00A668A2" w:rsidRPr="00522F03" w:rsidRDefault="00A668A2" w:rsidP="00273C6A">
            <w:pPr>
              <w:rPr>
                <w:rFonts w:ascii="標楷體" w:eastAsia="標楷體"/>
                <w:szCs w:val="24"/>
              </w:rPr>
            </w:pPr>
          </w:p>
        </w:tc>
        <w:tc>
          <w:tcPr>
            <w:tcW w:w="1439" w:type="dxa"/>
            <w:gridSpan w:val="2"/>
          </w:tcPr>
          <w:p w:rsidR="00A668A2" w:rsidRPr="00522F03" w:rsidRDefault="00A668A2" w:rsidP="00522F03">
            <w:pPr>
              <w:ind w:leftChars="-23" w:left="-55" w:firstLineChars="50" w:firstLine="120"/>
              <w:rPr>
                <w:rFonts w:ascii="標楷體" w:eastAsia="標楷體"/>
                <w:szCs w:val="24"/>
              </w:rPr>
            </w:pPr>
            <w:r w:rsidRPr="00522F03">
              <w:rPr>
                <w:rFonts w:ascii="標楷體" w:eastAsia="標楷體" w:hint="eastAsia"/>
                <w:szCs w:val="24"/>
              </w:rPr>
              <w:t>出生日期</w:t>
            </w:r>
          </w:p>
        </w:tc>
        <w:tc>
          <w:tcPr>
            <w:tcW w:w="1979" w:type="dxa"/>
            <w:gridSpan w:val="3"/>
          </w:tcPr>
          <w:p w:rsidR="00A668A2" w:rsidRPr="00522F03" w:rsidRDefault="00A668A2" w:rsidP="00273C6A">
            <w:pPr>
              <w:ind w:left="-56"/>
              <w:rPr>
                <w:rFonts w:ascii="標楷體" w:eastAsia="標楷體"/>
                <w:szCs w:val="24"/>
              </w:rPr>
            </w:pPr>
          </w:p>
        </w:tc>
        <w:tc>
          <w:tcPr>
            <w:tcW w:w="1259" w:type="dxa"/>
            <w:gridSpan w:val="2"/>
          </w:tcPr>
          <w:p w:rsidR="00A668A2" w:rsidRPr="00522F03" w:rsidRDefault="00A668A2" w:rsidP="00522F03">
            <w:pPr>
              <w:ind w:leftChars="-23" w:left="-55" w:firstLineChars="47" w:firstLine="113"/>
              <w:rPr>
                <w:rFonts w:ascii="標楷體" w:eastAsia="標楷體"/>
                <w:szCs w:val="24"/>
              </w:rPr>
            </w:pPr>
            <w:r w:rsidRPr="00522F03">
              <w:rPr>
                <w:rFonts w:ascii="標楷體" w:eastAsia="標楷體" w:hint="eastAsia"/>
                <w:szCs w:val="24"/>
              </w:rPr>
              <w:t>身份字號</w:t>
            </w:r>
          </w:p>
        </w:tc>
        <w:tc>
          <w:tcPr>
            <w:tcW w:w="2894" w:type="dxa"/>
            <w:gridSpan w:val="3"/>
          </w:tcPr>
          <w:p w:rsidR="00A668A2" w:rsidRPr="00522F03" w:rsidRDefault="00A668A2" w:rsidP="00273C6A">
            <w:pPr>
              <w:ind w:left="-56"/>
              <w:rPr>
                <w:rFonts w:ascii="標楷體" w:eastAsia="標楷體"/>
                <w:szCs w:val="24"/>
              </w:rPr>
            </w:pPr>
          </w:p>
        </w:tc>
      </w:tr>
      <w:tr w:rsidR="00A668A2" w:rsidRPr="0060268C" w:rsidTr="00273C6A">
        <w:trPr>
          <w:cantSplit/>
          <w:trHeight w:val="340"/>
        </w:trPr>
        <w:tc>
          <w:tcPr>
            <w:tcW w:w="393" w:type="dxa"/>
            <w:vMerge/>
          </w:tcPr>
          <w:p w:rsidR="00A668A2" w:rsidRPr="00522F03" w:rsidRDefault="00A668A2" w:rsidP="00273C6A">
            <w:pPr>
              <w:rPr>
                <w:rFonts w:ascii="標楷體" w:eastAsia="標楷體"/>
                <w:szCs w:val="24"/>
              </w:rPr>
            </w:pPr>
          </w:p>
        </w:tc>
        <w:tc>
          <w:tcPr>
            <w:tcW w:w="4857" w:type="dxa"/>
            <w:gridSpan w:val="5"/>
          </w:tcPr>
          <w:p w:rsidR="00A668A2" w:rsidRPr="00522F03" w:rsidRDefault="00A668A2" w:rsidP="00273C6A">
            <w:pPr>
              <w:ind w:left="-56"/>
              <w:rPr>
                <w:rFonts w:ascii="標楷體" w:eastAsia="標楷體"/>
                <w:szCs w:val="24"/>
              </w:rPr>
            </w:pPr>
            <w:r w:rsidRPr="00522F03">
              <w:rPr>
                <w:rFonts w:ascii="標楷體" w:eastAsia="標楷體" w:hint="eastAsia"/>
                <w:szCs w:val="24"/>
              </w:rPr>
              <w:t>受傷部位：</w:t>
            </w:r>
          </w:p>
        </w:tc>
        <w:tc>
          <w:tcPr>
            <w:tcW w:w="4858" w:type="dxa"/>
            <w:gridSpan w:val="6"/>
          </w:tcPr>
          <w:p w:rsidR="00A668A2" w:rsidRPr="00522F03" w:rsidRDefault="00A668A2" w:rsidP="00273C6A">
            <w:pPr>
              <w:ind w:left="-56"/>
              <w:rPr>
                <w:rFonts w:ascii="標楷體" w:eastAsia="標楷體"/>
                <w:szCs w:val="24"/>
              </w:rPr>
            </w:pPr>
            <w:r w:rsidRPr="00522F03">
              <w:rPr>
                <w:rFonts w:ascii="標楷體" w:eastAsia="標楷體" w:hint="eastAsia"/>
                <w:szCs w:val="24"/>
              </w:rPr>
              <w:t>傷害症狀：</w:t>
            </w:r>
          </w:p>
        </w:tc>
      </w:tr>
      <w:tr w:rsidR="00A668A2" w:rsidRPr="0060268C" w:rsidTr="00273C6A">
        <w:trPr>
          <w:cantSplit/>
          <w:trHeight w:val="1520"/>
        </w:trPr>
        <w:tc>
          <w:tcPr>
            <w:tcW w:w="393" w:type="dxa"/>
            <w:vMerge/>
          </w:tcPr>
          <w:p w:rsidR="00A668A2" w:rsidRPr="00522F03" w:rsidRDefault="00A668A2" w:rsidP="00273C6A">
            <w:pPr>
              <w:rPr>
                <w:rFonts w:ascii="標楷體" w:eastAsia="標楷體"/>
                <w:szCs w:val="24"/>
              </w:rPr>
            </w:pPr>
          </w:p>
        </w:tc>
        <w:tc>
          <w:tcPr>
            <w:tcW w:w="9715" w:type="dxa"/>
            <w:gridSpan w:val="11"/>
          </w:tcPr>
          <w:p w:rsidR="00A668A2" w:rsidRPr="00522F03" w:rsidRDefault="00A668A2" w:rsidP="00273C6A">
            <w:pPr>
              <w:rPr>
                <w:rFonts w:ascii="標楷體" w:eastAsia="標楷體"/>
                <w:szCs w:val="24"/>
              </w:rPr>
            </w:pPr>
            <w:r w:rsidRPr="00522F03">
              <w:rPr>
                <w:rFonts w:ascii="標楷體" w:eastAsia="標楷體" w:hint="eastAsia"/>
                <w:szCs w:val="24"/>
              </w:rPr>
              <w:t>簡述經過及處理情形:</w:t>
            </w:r>
          </w:p>
        </w:tc>
      </w:tr>
      <w:tr w:rsidR="00A668A2" w:rsidRPr="0060268C" w:rsidTr="00273C6A">
        <w:trPr>
          <w:cantSplit/>
          <w:trHeight w:val="567"/>
        </w:trPr>
        <w:tc>
          <w:tcPr>
            <w:tcW w:w="393" w:type="dxa"/>
            <w:vMerge/>
            <w:vAlign w:val="center"/>
          </w:tcPr>
          <w:p w:rsidR="00A668A2" w:rsidRPr="00522F03" w:rsidRDefault="00A668A2" w:rsidP="00273C6A">
            <w:pPr>
              <w:jc w:val="both"/>
              <w:rPr>
                <w:rFonts w:ascii="標楷體" w:eastAsia="標楷體"/>
                <w:szCs w:val="24"/>
              </w:rPr>
            </w:pPr>
          </w:p>
        </w:tc>
        <w:tc>
          <w:tcPr>
            <w:tcW w:w="4857" w:type="dxa"/>
            <w:gridSpan w:val="5"/>
            <w:vAlign w:val="center"/>
          </w:tcPr>
          <w:p w:rsidR="00A668A2" w:rsidRPr="00522F03" w:rsidRDefault="00A668A2" w:rsidP="00273C6A">
            <w:pPr>
              <w:jc w:val="both"/>
              <w:rPr>
                <w:rFonts w:ascii="標楷體" w:eastAsia="標楷體"/>
                <w:szCs w:val="24"/>
              </w:rPr>
            </w:pPr>
            <w:r w:rsidRPr="00522F03">
              <w:rPr>
                <w:rFonts w:ascii="標楷體" w:eastAsia="標楷體" w:hint="eastAsia"/>
                <w:szCs w:val="24"/>
              </w:rPr>
              <w:t>承攬商：</w:t>
            </w:r>
          </w:p>
        </w:tc>
        <w:tc>
          <w:tcPr>
            <w:tcW w:w="4858" w:type="dxa"/>
            <w:gridSpan w:val="6"/>
            <w:vAlign w:val="center"/>
          </w:tcPr>
          <w:p w:rsidR="00A668A2" w:rsidRPr="00522F03" w:rsidRDefault="00A668A2" w:rsidP="00273C6A">
            <w:pPr>
              <w:jc w:val="both"/>
              <w:rPr>
                <w:rFonts w:ascii="標楷體" w:eastAsia="標楷體"/>
                <w:szCs w:val="24"/>
              </w:rPr>
            </w:pPr>
            <w:r w:rsidRPr="00522F03">
              <w:rPr>
                <w:rFonts w:ascii="標楷體" w:eastAsia="標楷體" w:hint="eastAsia"/>
                <w:szCs w:val="24"/>
              </w:rPr>
              <w:t>發生人員：</w:t>
            </w:r>
          </w:p>
        </w:tc>
      </w:tr>
      <w:tr w:rsidR="00A668A2" w:rsidRPr="0060268C" w:rsidTr="00273C6A">
        <w:trPr>
          <w:cantSplit/>
          <w:trHeight w:val="3251"/>
        </w:trPr>
        <w:tc>
          <w:tcPr>
            <w:tcW w:w="393" w:type="dxa"/>
            <w:vAlign w:val="center"/>
          </w:tcPr>
          <w:p w:rsidR="00A668A2" w:rsidRPr="00522F03" w:rsidRDefault="00A668A2" w:rsidP="00273C6A">
            <w:pPr>
              <w:jc w:val="center"/>
              <w:rPr>
                <w:rFonts w:ascii="標楷體" w:eastAsia="標楷體"/>
                <w:szCs w:val="24"/>
              </w:rPr>
            </w:pPr>
            <w:r w:rsidRPr="00522F03">
              <w:rPr>
                <w:rFonts w:ascii="標楷體" w:eastAsia="標楷體" w:hint="eastAsia"/>
                <w:szCs w:val="24"/>
              </w:rPr>
              <w:t>事</w:t>
            </w:r>
          </w:p>
          <w:p w:rsidR="00A668A2" w:rsidRPr="00522F03" w:rsidRDefault="00A668A2" w:rsidP="00273C6A">
            <w:pPr>
              <w:jc w:val="center"/>
              <w:rPr>
                <w:rFonts w:ascii="標楷體" w:eastAsia="標楷體"/>
                <w:szCs w:val="24"/>
              </w:rPr>
            </w:pPr>
            <w:r w:rsidRPr="00522F03">
              <w:rPr>
                <w:rFonts w:ascii="標楷體" w:eastAsia="標楷體" w:hint="eastAsia"/>
                <w:szCs w:val="24"/>
              </w:rPr>
              <w:t>故原因</w:t>
            </w:r>
          </w:p>
        </w:tc>
        <w:tc>
          <w:tcPr>
            <w:tcW w:w="9715" w:type="dxa"/>
            <w:gridSpan w:val="11"/>
          </w:tcPr>
          <w:p w:rsidR="00A668A2" w:rsidRPr="00522F03" w:rsidRDefault="00A668A2" w:rsidP="00273C6A">
            <w:pPr>
              <w:rPr>
                <w:rFonts w:ascii="標楷體" w:eastAsia="標楷體"/>
                <w:b/>
                <w:szCs w:val="24"/>
              </w:rPr>
            </w:pPr>
            <w:r w:rsidRPr="00522F03">
              <w:rPr>
                <w:rFonts w:ascii="標楷體" w:eastAsia="標楷體" w:hint="eastAsia"/>
                <w:b/>
                <w:szCs w:val="24"/>
              </w:rPr>
              <w:t xml:space="preserve">工作場所因素：     </w:t>
            </w:r>
          </w:p>
          <w:p w:rsidR="00A668A2" w:rsidRPr="00522F03" w:rsidRDefault="00A668A2" w:rsidP="00273C6A">
            <w:pPr>
              <w:autoSpaceDE w:val="0"/>
              <w:autoSpaceDN w:val="0"/>
              <w:adjustRightInd w:val="0"/>
              <w:rPr>
                <w:rFonts w:ascii="標楷體" w:eastAsia="標楷體" w:hAnsi="標楷體" w:cs="DFKaiShu-SB-Estd-BF"/>
                <w:kern w:val="0"/>
                <w:szCs w:val="24"/>
              </w:rPr>
            </w:pPr>
            <w:r w:rsidRPr="00522F03">
              <w:rPr>
                <w:rFonts w:ascii="標楷體" w:eastAsia="標楷體" w:hint="eastAsia"/>
                <w:szCs w:val="24"/>
              </w:rPr>
              <w:t>□</w:t>
            </w:r>
            <w:r w:rsidRPr="00522F03">
              <w:rPr>
                <w:rFonts w:ascii="標楷體" w:eastAsia="標楷體" w:hAnsi="標楷體" w:cs="DFKaiShu-SB-Estd-BF" w:hint="eastAsia"/>
                <w:kern w:val="0"/>
                <w:szCs w:val="24"/>
              </w:rPr>
              <w:t>採光照明不良</w:t>
            </w:r>
            <w:r w:rsidRPr="00522F03">
              <w:rPr>
                <w:rFonts w:ascii="標楷體" w:eastAsia="標楷體" w:hAnsi="標楷體" w:hint="eastAsia"/>
                <w:szCs w:val="24"/>
              </w:rPr>
              <w:t>□</w:t>
            </w:r>
            <w:r w:rsidRPr="00522F03">
              <w:rPr>
                <w:rFonts w:ascii="標楷體" w:eastAsia="標楷體" w:hAnsi="標楷體" w:cs="DFKaiShu-SB-Estd-BF" w:hint="eastAsia"/>
                <w:kern w:val="0"/>
                <w:szCs w:val="24"/>
              </w:rPr>
              <w:t>工作場所擁擠</w:t>
            </w:r>
            <w:r w:rsidRPr="00522F03">
              <w:rPr>
                <w:rFonts w:ascii="標楷體" w:eastAsia="標楷體" w:hAnsi="標楷體" w:hint="eastAsia"/>
                <w:szCs w:val="24"/>
              </w:rPr>
              <w:t>□</w:t>
            </w:r>
            <w:r w:rsidRPr="00522F03">
              <w:rPr>
                <w:rFonts w:ascii="標楷體" w:eastAsia="標楷體" w:hAnsi="標楷體" w:cs="DFKaiShu-SB-Estd-BF" w:hint="eastAsia"/>
                <w:kern w:val="0"/>
                <w:szCs w:val="24"/>
              </w:rPr>
              <w:t>通風不良</w:t>
            </w:r>
            <w:r w:rsidRPr="00522F03">
              <w:rPr>
                <w:rFonts w:ascii="標楷體" w:eastAsia="標楷體" w:hAnsi="標楷體" w:hint="eastAsia"/>
                <w:szCs w:val="24"/>
              </w:rPr>
              <w:t>□</w:t>
            </w:r>
            <w:r w:rsidRPr="00522F03">
              <w:rPr>
                <w:rFonts w:ascii="標楷體" w:eastAsia="標楷體" w:hAnsi="標楷體" w:cs="DFKaiShu-SB-Estd-BF" w:hint="eastAsia"/>
                <w:kern w:val="0"/>
                <w:szCs w:val="24"/>
              </w:rPr>
              <w:t>火災或爆炸</w:t>
            </w:r>
            <w:r w:rsidRPr="00522F03">
              <w:rPr>
                <w:rFonts w:ascii="標楷體" w:eastAsia="標楷體" w:hAnsi="標楷體" w:cs="DFKaiShu-SB-Estd-BF"/>
                <w:kern w:val="0"/>
                <w:szCs w:val="24"/>
              </w:rPr>
              <w:t xml:space="preserve"> </w:t>
            </w:r>
            <w:r w:rsidRPr="00522F03">
              <w:rPr>
                <w:rFonts w:ascii="標楷體" w:eastAsia="標楷體" w:hAnsi="標楷體" w:hint="eastAsia"/>
                <w:szCs w:val="24"/>
              </w:rPr>
              <w:t>□</w:t>
            </w:r>
            <w:r w:rsidRPr="00522F03">
              <w:rPr>
                <w:rFonts w:ascii="標楷體" w:eastAsia="標楷體" w:hAnsi="標楷體" w:cs="DFKaiShu-SB-Estd-BF" w:hint="eastAsia"/>
                <w:kern w:val="0"/>
                <w:szCs w:val="24"/>
              </w:rPr>
              <w:t>噪音</w:t>
            </w:r>
            <w:r w:rsidRPr="00522F03">
              <w:rPr>
                <w:rFonts w:ascii="標楷體" w:eastAsia="標楷體" w:hAnsi="標楷體" w:hint="eastAsia"/>
                <w:szCs w:val="24"/>
              </w:rPr>
              <w:t>□環境</w:t>
            </w:r>
            <w:r w:rsidRPr="00522F03">
              <w:rPr>
                <w:rFonts w:ascii="標楷體" w:eastAsia="標楷體" w:hAnsi="標楷體" w:cs="DFKaiShu-SB-Estd-BF" w:hint="eastAsia"/>
                <w:kern w:val="0"/>
                <w:szCs w:val="24"/>
              </w:rPr>
              <w:t>不</w:t>
            </w:r>
            <w:proofErr w:type="gramStart"/>
            <w:r w:rsidRPr="00522F03">
              <w:rPr>
                <w:rFonts w:ascii="標楷體" w:eastAsia="標楷體" w:hAnsi="標楷體" w:cs="DFKaiShu-SB-Estd-BF" w:hint="eastAsia"/>
                <w:kern w:val="0"/>
                <w:szCs w:val="24"/>
              </w:rPr>
              <w:t>整潔</w:t>
            </w:r>
            <w:r w:rsidRPr="00522F03">
              <w:rPr>
                <w:rFonts w:ascii="標楷體" w:eastAsia="標楷體" w:hAnsi="標楷體" w:hint="eastAsia"/>
                <w:szCs w:val="24"/>
              </w:rPr>
              <w:t>□</w:t>
            </w:r>
            <w:proofErr w:type="gramEnd"/>
            <w:r w:rsidRPr="00522F03">
              <w:rPr>
                <w:rFonts w:ascii="標楷體" w:eastAsia="標楷體" w:hAnsi="標楷體" w:cs="DFKaiShu-SB-Estd-BF" w:hint="eastAsia"/>
                <w:kern w:val="0"/>
                <w:szCs w:val="24"/>
              </w:rPr>
              <w:t>輻射暴露</w:t>
            </w:r>
          </w:p>
          <w:p w:rsidR="00A668A2" w:rsidRPr="00522F03" w:rsidRDefault="00A668A2" w:rsidP="00273C6A">
            <w:pPr>
              <w:autoSpaceDE w:val="0"/>
              <w:autoSpaceDN w:val="0"/>
              <w:adjustRightInd w:val="0"/>
              <w:rPr>
                <w:rFonts w:ascii="標楷體" w:eastAsia="標楷體" w:hAnsi="標楷體" w:cs="DFKaiShu-SB-Estd-BF"/>
                <w:b/>
                <w:kern w:val="0"/>
                <w:szCs w:val="24"/>
              </w:rPr>
            </w:pPr>
            <w:r w:rsidRPr="00522F03">
              <w:rPr>
                <w:rFonts w:ascii="標楷體" w:eastAsia="標楷體" w:hAnsi="標楷體" w:hint="eastAsia"/>
                <w:b/>
                <w:szCs w:val="24"/>
              </w:rPr>
              <w:t>設備因素：</w:t>
            </w:r>
          </w:p>
          <w:p w:rsidR="00A668A2" w:rsidRPr="00522F03" w:rsidRDefault="00A668A2" w:rsidP="00273C6A">
            <w:pPr>
              <w:autoSpaceDE w:val="0"/>
              <w:autoSpaceDN w:val="0"/>
              <w:adjustRightInd w:val="0"/>
              <w:rPr>
                <w:rFonts w:ascii="標楷體" w:eastAsia="標楷體" w:hAnsi="標楷體" w:cs="DFKaiShu-SB-Estd-BF"/>
                <w:kern w:val="0"/>
                <w:szCs w:val="24"/>
              </w:rPr>
            </w:pPr>
            <w:r w:rsidRPr="00522F03">
              <w:rPr>
                <w:rFonts w:ascii="標楷體" w:eastAsia="標楷體" w:hAnsi="標楷體" w:hint="eastAsia"/>
                <w:szCs w:val="24"/>
              </w:rPr>
              <w:t>□</w:t>
            </w:r>
            <w:r w:rsidRPr="00522F03">
              <w:rPr>
                <w:rFonts w:ascii="標楷體" w:eastAsia="標楷體" w:hAnsi="標楷體" w:cs="DFKaiShu-SB-Estd-BF" w:hint="eastAsia"/>
                <w:kern w:val="0"/>
                <w:szCs w:val="24"/>
              </w:rPr>
              <w:t>安全防護具失效</w:t>
            </w:r>
            <w:r w:rsidRPr="00522F03">
              <w:rPr>
                <w:rFonts w:ascii="標楷體" w:eastAsia="標楷體" w:hAnsi="標楷體" w:cs="DFKaiShu-SB-Estd-BF"/>
                <w:kern w:val="0"/>
                <w:szCs w:val="24"/>
              </w:rPr>
              <w:t xml:space="preserve"> </w:t>
            </w:r>
            <w:r w:rsidRPr="00522F03">
              <w:rPr>
                <w:rFonts w:ascii="標楷體" w:eastAsia="標楷體" w:hAnsi="標楷體" w:hint="eastAsia"/>
                <w:szCs w:val="24"/>
              </w:rPr>
              <w:t>□</w:t>
            </w:r>
            <w:r w:rsidRPr="00522F03">
              <w:rPr>
                <w:rFonts w:ascii="標楷體" w:eastAsia="標楷體" w:hAnsi="標楷體" w:cs="DFKaiShu-SB-Estd-BF" w:hint="eastAsia"/>
                <w:kern w:val="0"/>
                <w:szCs w:val="24"/>
              </w:rPr>
              <w:t>機具有缺陷</w:t>
            </w:r>
            <w:r w:rsidRPr="00522F03">
              <w:rPr>
                <w:rFonts w:ascii="標楷體" w:eastAsia="標楷體" w:hAnsi="標楷體" w:hint="eastAsia"/>
                <w:szCs w:val="24"/>
              </w:rPr>
              <w:t>□</w:t>
            </w:r>
            <w:r w:rsidRPr="00522F03">
              <w:rPr>
                <w:rFonts w:ascii="標楷體" w:eastAsia="標楷體" w:hAnsi="標楷體" w:cs="DFKaiShu-SB-Estd-BF" w:hint="eastAsia"/>
                <w:kern w:val="0"/>
                <w:szCs w:val="24"/>
              </w:rPr>
              <w:t>防護或支撐不當</w:t>
            </w:r>
            <w:r w:rsidRPr="00522F03">
              <w:rPr>
                <w:rFonts w:ascii="標楷體" w:eastAsia="標楷體" w:hAnsi="標楷體" w:hint="eastAsia"/>
                <w:szCs w:val="24"/>
              </w:rPr>
              <w:t>□</w:t>
            </w:r>
            <w:r w:rsidRPr="00522F03">
              <w:rPr>
                <w:rFonts w:ascii="標楷體" w:eastAsia="標楷體" w:hAnsi="標楷體" w:cs="DFKaiShu-SB-Estd-BF" w:hint="eastAsia"/>
                <w:kern w:val="0"/>
                <w:szCs w:val="24"/>
              </w:rPr>
              <w:t>警報系統不良</w:t>
            </w:r>
          </w:p>
          <w:p w:rsidR="00A668A2" w:rsidRPr="00522F03" w:rsidRDefault="00A668A2" w:rsidP="00273C6A">
            <w:pPr>
              <w:autoSpaceDE w:val="0"/>
              <w:autoSpaceDN w:val="0"/>
              <w:adjustRightInd w:val="0"/>
              <w:rPr>
                <w:rFonts w:ascii="標楷體" w:eastAsia="標楷體" w:hAnsi="標楷體" w:cs="DFKaiShu-SB-Estd-BF"/>
                <w:kern w:val="0"/>
                <w:szCs w:val="24"/>
              </w:rPr>
            </w:pPr>
            <w:r w:rsidRPr="00522F03">
              <w:rPr>
                <w:rFonts w:ascii="標楷體" w:eastAsia="標楷體" w:hAnsi="標楷體" w:hint="eastAsia"/>
                <w:b/>
                <w:szCs w:val="24"/>
              </w:rPr>
              <w:t>人為因素</w:t>
            </w:r>
            <w:r w:rsidRPr="00522F03">
              <w:rPr>
                <w:rFonts w:ascii="標楷體" w:eastAsia="標楷體" w:hAnsi="標楷體" w:hint="eastAsia"/>
                <w:szCs w:val="24"/>
              </w:rPr>
              <w:t>：</w:t>
            </w:r>
          </w:p>
          <w:p w:rsidR="00A668A2" w:rsidRPr="00522F03" w:rsidRDefault="00A668A2" w:rsidP="00273C6A">
            <w:pPr>
              <w:autoSpaceDE w:val="0"/>
              <w:autoSpaceDN w:val="0"/>
              <w:adjustRightInd w:val="0"/>
              <w:rPr>
                <w:rFonts w:ascii="標楷體" w:eastAsia="標楷體" w:hAnsi="標楷體" w:cs="DFKaiShu-SB-Estd-BF"/>
                <w:kern w:val="0"/>
                <w:szCs w:val="24"/>
              </w:rPr>
            </w:pPr>
            <w:r w:rsidRPr="00522F03">
              <w:rPr>
                <w:rFonts w:ascii="標楷體" w:eastAsia="標楷體" w:hAnsi="標楷體" w:hint="eastAsia"/>
                <w:szCs w:val="24"/>
              </w:rPr>
              <w:t>□</w:t>
            </w:r>
            <w:r w:rsidRPr="00522F03">
              <w:rPr>
                <w:rFonts w:ascii="標楷體" w:eastAsia="標楷體" w:hAnsi="標楷體" w:cs="DFKaiShu-SB-Estd-BF" w:hint="eastAsia"/>
                <w:kern w:val="0"/>
                <w:szCs w:val="24"/>
              </w:rPr>
              <w:t>使用機具方法不當</w:t>
            </w:r>
            <w:r w:rsidRPr="00522F03">
              <w:rPr>
                <w:rFonts w:ascii="標楷體" w:eastAsia="標楷體" w:hAnsi="標楷體" w:hint="eastAsia"/>
                <w:szCs w:val="24"/>
              </w:rPr>
              <w:t>□</w:t>
            </w:r>
            <w:r w:rsidRPr="00522F03">
              <w:rPr>
                <w:rFonts w:ascii="標楷體" w:eastAsia="標楷體" w:hAnsi="標楷體" w:cs="DFKaiShu-SB-Estd-BF" w:hint="eastAsia"/>
                <w:kern w:val="0"/>
                <w:szCs w:val="24"/>
              </w:rPr>
              <w:t>未使用個人防護具</w:t>
            </w:r>
            <w:r w:rsidRPr="00522F03">
              <w:rPr>
                <w:rFonts w:ascii="標楷體" w:eastAsia="標楷體" w:hAnsi="標楷體" w:hint="eastAsia"/>
                <w:szCs w:val="24"/>
              </w:rPr>
              <w:t>□</w:t>
            </w:r>
            <w:r w:rsidRPr="00522F03">
              <w:rPr>
                <w:rFonts w:ascii="標楷體" w:eastAsia="標楷體" w:hAnsi="標楷體" w:cs="DFKaiShu-SB-Estd-BF" w:hint="eastAsia"/>
                <w:kern w:val="0"/>
                <w:szCs w:val="24"/>
              </w:rPr>
              <w:t>不正確裝載機具或物料</w:t>
            </w:r>
            <w:r w:rsidRPr="00522F03">
              <w:rPr>
                <w:rFonts w:ascii="標楷體" w:eastAsia="標楷體" w:hAnsi="標楷體" w:hint="eastAsia"/>
                <w:szCs w:val="24"/>
              </w:rPr>
              <w:t>□</w:t>
            </w:r>
            <w:r w:rsidRPr="00522F03">
              <w:rPr>
                <w:rFonts w:ascii="標楷體" w:eastAsia="標楷體" w:hAnsi="標楷體" w:cs="DFKaiShu-SB-Estd-BF" w:hint="eastAsia"/>
                <w:kern w:val="0"/>
                <w:szCs w:val="24"/>
              </w:rPr>
              <w:t>未獲授權逕行操作機具</w:t>
            </w:r>
            <w:r w:rsidRPr="00522F03">
              <w:rPr>
                <w:rFonts w:ascii="標楷體" w:eastAsia="標楷體" w:hAnsi="標楷體" w:hint="eastAsia"/>
                <w:szCs w:val="24"/>
              </w:rPr>
              <w:t>□</w:t>
            </w:r>
            <w:r w:rsidRPr="00522F03">
              <w:rPr>
                <w:rFonts w:ascii="標楷體" w:eastAsia="標楷體" w:hAnsi="標楷體" w:cs="DFKaiShu-SB-Estd-BF" w:hint="eastAsia"/>
                <w:kern w:val="0"/>
                <w:szCs w:val="24"/>
              </w:rPr>
              <w:t>未遵守作業規定</w:t>
            </w:r>
            <w:r w:rsidRPr="00522F03">
              <w:rPr>
                <w:rFonts w:ascii="標楷體" w:eastAsia="標楷體" w:hAnsi="標楷體" w:hint="eastAsia"/>
                <w:szCs w:val="24"/>
              </w:rPr>
              <w:t>□</w:t>
            </w:r>
            <w:r w:rsidRPr="00522F03">
              <w:rPr>
                <w:rFonts w:ascii="標楷體" w:eastAsia="標楷體" w:hAnsi="標楷體" w:cs="DFKaiShu-SB-Estd-BF" w:hint="eastAsia"/>
                <w:kern w:val="0"/>
                <w:szCs w:val="24"/>
              </w:rPr>
              <w:t>未專心作業</w:t>
            </w:r>
            <w:r w:rsidRPr="00522F03">
              <w:rPr>
                <w:rFonts w:ascii="標楷體" w:eastAsia="標楷體" w:hAnsi="標楷體" w:hint="eastAsia"/>
                <w:szCs w:val="24"/>
              </w:rPr>
              <w:t>□</w:t>
            </w:r>
            <w:r w:rsidRPr="00522F03">
              <w:rPr>
                <w:rFonts w:ascii="標楷體" w:eastAsia="標楷體" w:hAnsi="標楷體" w:cs="DFKaiShu-SB-Estd-BF" w:hint="eastAsia"/>
                <w:kern w:val="0"/>
                <w:szCs w:val="24"/>
              </w:rPr>
              <w:t>外包商管理不當</w:t>
            </w:r>
          </w:p>
          <w:p w:rsidR="00A668A2" w:rsidRDefault="00A668A2" w:rsidP="00273C6A">
            <w:pPr>
              <w:rPr>
                <w:rFonts w:ascii="標楷體" w:eastAsia="標楷體" w:hAnsi="標楷體" w:cs="DFKaiShu-SB-Estd-BF"/>
                <w:b/>
                <w:kern w:val="0"/>
                <w:szCs w:val="24"/>
              </w:rPr>
            </w:pPr>
            <w:r w:rsidRPr="00522F03">
              <w:rPr>
                <w:rFonts w:ascii="標楷體" w:eastAsia="標楷體" w:hAnsi="標楷體" w:cs="DFKaiShu-SB-Estd-BF" w:hint="eastAsia"/>
                <w:b/>
                <w:kern w:val="0"/>
                <w:szCs w:val="24"/>
              </w:rPr>
              <w:t>其他（請詳述說明）：</w:t>
            </w:r>
          </w:p>
          <w:p w:rsidR="009F7078" w:rsidRDefault="009F7078" w:rsidP="00273C6A">
            <w:pPr>
              <w:rPr>
                <w:rFonts w:ascii="標楷體" w:eastAsia="標楷體" w:hAnsi="標楷體" w:cs="DFKaiShu-SB-Estd-BF"/>
                <w:b/>
                <w:kern w:val="0"/>
                <w:szCs w:val="24"/>
              </w:rPr>
            </w:pPr>
          </w:p>
          <w:p w:rsidR="009F7078" w:rsidRPr="00522F03" w:rsidRDefault="009F7078" w:rsidP="00273C6A">
            <w:pPr>
              <w:rPr>
                <w:rFonts w:ascii="標楷體" w:eastAsia="標楷體"/>
                <w:b/>
                <w:szCs w:val="24"/>
              </w:rPr>
            </w:pPr>
          </w:p>
        </w:tc>
      </w:tr>
      <w:tr w:rsidR="00A668A2" w:rsidRPr="0060268C" w:rsidTr="00273C6A">
        <w:trPr>
          <w:cantSplit/>
          <w:trHeight w:val="1468"/>
        </w:trPr>
        <w:tc>
          <w:tcPr>
            <w:tcW w:w="393" w:type="dxa"/>
            <w:vAlign w:val="center"/>
          </w:tcPr>
          <w:p w:rsidR="00A668A2" w:rsidRPr="00522F03" w:rsidRDefault="00A668A2" w:rsidP="00273C6A">
            <w:pPr>
              <w:jc w:val="center"/>
              <w:rPr>
                <w:rFonts w:ascii="標楷體" w:eastAsia="標楷體"/>
                <w:szCs w:val="24"/>
              </w:rPr>
            </w:pPr>
            <w:r w:rsidRPr="00522F03">
              <w:rPr>
                <w:rFonts w:ascii="標楷體" w:eastAsia="標楷體" w:hint="eastAsia"/>
                <w:szCs w:val="24"/>
              </w:rPr>
              <w:t>檢討改進</w:t>
            </w:r>
          </w:p>
        </w:tc>
        <w:tc>
          <w:tcPr>
            <w:tcW w:w="9715" w:type="dxa"/>
            <w:gridSpan w:val="11"/>
          </w:tcPr>
          <w:p w:rsidR="00A668A2" w:rsidRPr="00522F03" w:rsidRDefault="00A668A2" w:rsidP="00273C6A">
            <w:pPr>
              <w:rPr>
                <w:rFonts w:ascii="標楷體" w:eastAsia="標楷體"/>
                <w:szCs w:val="24"/>
              </w:rPr>
            </w:pPr>
          </w:p>
        </w:tc>
      </w:tr>
      <w:tr w:rsidR="00A668A2" w:rsidRPr="0060268C" w:rsidTr="00273C6A">
        <w:trPr>
          <w:cantSplit/>
          <w:trHeight w:val="567"/>
        </w:trPr>
        <w:tc>
          <w:tcPr>
            <w:tcW w:w="3369" w:type="dxa"/>
            <w:gridSpan w:val="3"/>
            <w:vAlign w:val="center"/>
          </w:tcPr>
          <w:p w:rsidR="00A668A2" w:rsidRPr="00522F03" w:rsidRDefault="00A668A2" w:rsidP="00273C6A">
            <w:pPr>
              <w:jc w:val="both"/>
              <w:rPr>
                <w:rFonts w:ascii="標楷體" w:eastAsia="標楷體"/>
                <w:szCs w:val="24"/>
              </w:rPr>
            </w:pPr>
            <w:r w:rsidRPr="00522F03">
              <w:rPr>
                <w:rFonts w:ascii="標楷體" w:eastAsia="標楷體" w:hint="eastAsia"/>
                <w:szCs w:val="24"/>
              </w:rPr>
              <w:t>填報人：</w:t>
            </w:r>
          </w:p>
        </w:tc>
        <w:tc>
          <w:tcPr>
            <w:tcW w:w="3369" w:type="dxa"/>
            <w:gridSpan w:val="5"/>
            <w:vAlign w:val="center"/>
          </w:tcPr>
          <w:p w:rsidR="00A668A2" w:rsidRPr="00522F03" w:rsidRDefault="00A668A2" w:rsidP="00273C6A">
            <w:pPr>
              <w:jc w:val="both"/>
              <w:rPr>
                <w:rFonts w:ascii="標楷體" w:eastAsia="標楷體"/>
                <w:szCs w:val="24"/>
              </w:rPr>
            </w:pPr>
            <w:r w:rsidRPr="00522F03">
              <w:rPr>
                <w:rFonts w:ascii="標楷體" w:eastAsia="標楷體" w:hint="eastAsia"/>
                <w:szCs w:val="24"/>
              </w:rPr>
              <w:t>單位主管：</w:t>
            </w:r>
          </w:p>
        </w:tc>
        <w:tc>
          <w:tcPr>
            <w:tcW w:w="3370" w:type="dxa"/>
            <w:gridSpan w:val="4"/>
            <w:vAlign w:val="center"/>
          </w:tcPr>
          <w:p w:rsidR="00A668A2" w:rsidRPr="00522F03" w:rsidRDefault="00A668A2" w:rsidP="00273C6A">
            <w:pPr>
              <w:jc w:val="both"/>
              <w:rPr>
                <w:rFonts w:ascii="標楷體" w:eastAsia="標楷體"/>
                <w:szCs w:val="24"/>
              </w:rPr>
            </w:pPr>
            <w:r w:rsidRPr="00522F03">
              <w:rPr>
                <w:rFonts w:ascii="標楷體" w:eastAsia="標楷體" w:hint="eastAsia"/>
                <w:szCs w:val="24"/>
              </w:rPr>
              <w:t>負責人：</w:t>
            </w:r>
          </w:p>
        </w:tc>
      </w:tr>
      <w:tr w:rsidR="00A668A2" w:rsidRPr="0060268C" w:rsidTr="00273C6A">
        <w:trPr>
          <w:cantSplit/>
          <w:trHeight w:val="567"/>
        </w:trPr>
        <w:tc>
          <w:tcPr>
            <w:tcW w:w="10108" w:type="dxa"/>
            <w:gridSpan w:val="12"/>
            <w:vAlign w:val="center"/>
          </w:tcPr>
          <w:p w:rsidR="00A668A2" w:rsidRPr="00522F03" w:rsidRDefault="00A668A2" w:rsidP="00273C6A">
            <w:pPr>
              <w:jc w:val="center"/>
              <w:rPr>
                <w:rFonts w:ascii="標楷體" w:eastAsia="標楷體"/>
                <w:szCs w:val="24"/>
              </w:rPr>
            </w:pPr>
            <w:r w:rsidRPr="00522F03">
              <w:rPr>
                <w:rFonts w:ascii="標楷體" w:eastAsia="標楷體" w:hint="eastAsia"/>
                <w:szCs w:val="24"/>
              </w:rPr>
              <w:t>環安中心</w:t>
            </w:r>
          </w:p>
        </w:tc>
      </w:tr>
      <w:tr w:rsidR="00A668A2" w:rsidRPr="0060268C" w:rsidTr="00273C6A">
        <w:trPr>
          <w:cantSplit/>
          <w:trHeight w:val="1309"/>
        </w:trPr>
        <w:tc>
          <w:tcPr>
            <w:tcW w:w="10108" w:type="dxa"/>
            <w:gridSpan w:val="12"/>
          </w:tcPr>
          <w:p w:rsidR="00A668A2" w:rsidRPr="00522F03" w:rsidRDefault="00A668A2" w:rsidP="00273C6A">
            <w:pPr>
              <w:rPr>
                <w:rFonts w:ascii="標楷體" w:eastAsia="標楷體"/>
                <w:szCs w:val="24"/>
              </w:rPr>
            </w:pPr>
          </w:p>
          <w:p w:rsidR="00A668A2" w:rsidRPr="00522F03" w:rsidRDefault="00A668A2" w:rsidP="00273C6A">
            <w:pPr>
              <w:rPr>
                <w:rFonts w:ascii="標楷體" w:eastAsia="標楷體"/>
                <w:szCs w:val="24"/>
              </w:rPr>
            </w:pPr>
          </w:p>
          <w:p w:rsidR="00A668A2" w:rsidRPr="00522F03" w:rsidRDefault="00A668A2" w:rsidP="00273C6A">
            <w:pPr>
              <w:tabs>
                <w:tab w:val="left" w:pos="5540"/>
              </w:tabs>
              <w:rPr>
                <w:rFonts w:ascii="標楷體" w:eastAsia="標楷體"/>
                <w:szCs w:val="24"/>
              </w:rPr>
            </w:pPr>
            <w:r w:rsidRPr="00522F03">
              <w:rPr>
                <w:rFonts w:ascii="標楷體" w:eastAsia="標楷體" w:hint="eastAsia"/>
                <w:szCs w:val="24"/>
              </w:rPr>
              <w:t>承辦：</w:t>
            </w:r>
            <w:r w:rsidRPr="00522F03">
              <w:rPr>
                <w:rFonts w:ascii="標楷體" w:eastAsia="標楷體"/>
                <w:szCs w:val="24"/>
              </w:rPr>
              <w:tab/>
            </w:r>
            <w:r w:rsidRPr="00522F03">
              <w:rPr>
                <w:rFonts w:ascii="標楷體" w:eastAsia="標楷體" w:hint="eastAsia"/>
                <w:szCs w:val="24"/>
              </w:rPr>
              <w:t>單位主管</w:t>
            </w:r>
          </w:p>
        </w:tc>
      </w:tr>
      <w:tr w:rsidR="00A668A2" w:rsidRPr="0060268C" w:rsidTr="00273C6A">
        <w:trPr>
          <w:cantSplit/>
          <w:trHeight w:val="567"/>
        </w:trPr>
        <w:tc>
          <w:tcPr>
            <w:tcW w:w="5054" w:type="dxa"/>
            <w:gridSpan w:val="5"/>
            <w:vAlign w:val="center"/>
          </w:tcPr>
          <w:p w:rsidR="00A668A2" w:rsidRPr="00522F03" w:rsidRDefault="00A668A2" w:rsidP="00273C6A">
            <w:pPr>
              <w:jc w:val="center"/>
              <w:rPr>
                <w:rFonts w:ascii="標楷體" w:eastAsia="標楷體"/>
                <w:szCs w:val="24"/>
              </w:rPr>
            </w:pPr>
            <w:r w:rsidRPr="00522F03">
              <w:rPr>
                <w:rFonts w:ascii="標楷體" w:eastAsia="標楷體" w:hint="eastAsia"/>
                <w:szCs w:val="24"/>
              </w:rPr>
              <w:t>秘書室</w:t>
            </w:r>
          </w:p>
        </w:tc>
        <w:tc>
          <w:tcPr>
            <w:tcW w:w="5054" w:type="dxa"/>
            <w:gridSpan w:val="7"/>
            <w:vAlign w:val="center"/>
          </w:tcPr>
          <w:p w:rsidR="00A668A2" w:rsidRPr="00522F03" w:rsidRDefault="00A668A2" w:rsidP="00273C6A">
            <w:pPr>
              <w:jc w:val="center"/>
              <w:rPr>
                <w:rFonts w:ascii="標楷體" w:eastAsia="標楷體"/>
                <w:szCs w:val="24"/>
              </w:rPr>
            </w:pPr>
            <w:r w:rsidRPr="00522F03">
              <w:rPr>
                <w:rFonts w:ascii="標楷體" w:eastAsia="標楷體" w:hint="eastAsia"/>
                <w:szCs w:val="24"/>
              </w:rPr>
              <w:t>校長</w:t>
            </w:r>
          </w:p>
        </w:tc>
      </w:tr>
      <w:tr w:rsidR="00A668A2" w:rsidRPr="0060268C" w:rsidTr="009F7078">
        <w:trPr>
          <w:cantSplit/>
          <w:trHeight w:val="1165"/>
        </w:trPr>
        <w:tc>
          <w:tcPr>
            <w:tcW w:w="5054" w:type="dxa"/>
            <w:gridSpan w:val="5"/>
            <w:vAlign w:val="center"/>
          </w:tcPr>
          <w:p w:rsidR="00A668A2" w:rsidRPr="0060268C" w:rsidRDefault="00A668A2" w:rsidP="00273C6A">
            <w:pPr>
              <w:jc w:val="center"/>
              <w:rPr>
                <w:rFonts w:ascii="標楷體" w:eastAsia="標楷體"/>
                <w:szCs w:val="24"/>
              </w:rPr>
            </w:pPr>
          </w:p>
        </w:tc>
        <w:tc>
          <w:tcPr>
            <w:tcW w:w="5054" w:type="dxa"/>
            <w:gridSpan w:val="7"/>
            <w:vAlign w:val="center"/>
          </w:tcPr>
          <w:p w:rsidR="00A668A2" w:rsidRPr="0060268C" w:rsidRDefault="00A668A2" w:rsidP="00273C6A">
            <w:pPr>
              <w:jc w:val="center"/>
              <w:rPr>
                <w:rFonts w:ascii="標楷體" w:eastAsia="標楷體"/>
                <w:szCs w:val="24"/>
              </w:rPr>
            </w:pPr>
          </w:p>
        </w:tc>
      </w:tr>
    </w:tbl>
    <w:p w:rsidR="00124798" w:rsidRDefault="00124798"/>
    <w:sectPr w:rsidR="00124798" w:rsidSect="00273C6A">
      <w:footerReference w:type="default" r:id="rId9"/>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1B6" w:rsidRDefault="00EF71B6" w:rsidP="00A668A2">
      <w:r>
        <w:separator/>
      </w:r>
    </w:p>
  </w:endnote>
  <w:endnote w:type="continuationSeparator" w:id="0">
    <w:p w:rsidR="00EF71B6" w:rsidRDefault="00EF71B6" w:rsidP="00A6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楷體">
    <w:altName w:val="細明體"/>
    <w:panose1 w:val="00000000000000000000"/>
    <w:charset w:val="88"/>
    <w:family w:val="modern"/>
    <w:notTrueType/>
    <w:pitch w:val="default"/>
    <w:sig w:usb0="00000001" w:usb1="08080000" w:usb2="00000010" w:usb3="00000000" w:csb0="00100000" w:csb1="00000000"/>
  </w:font>
  <w:font w:name="全真楷書">
    <w:altName w:val="細明體"/>
    <w:charset w:val="88"/>
    <w:family w:val="modern"/>
    <w:pitch w:val="fixed"/>
    <w:sig w:usb0="00000001" w:usb1="08080000" w:usb2="00000010" w:usb3="00000000" w:csb0="00100000" w:csb1="00000000"/>
  </w:font>
  <w:font w:name="超研澤中粗隸">
    <w:altName w:val="新細明體"/>
    <w:charset w:val="88"/>
    <w:family w:val="modern"/>
    <w:pitch w:val="fixed"/>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892468"/>
      <w:docPartObj>
        <w:docPartGallery w:val="Page Numbers (Bottom of Page)"/>
        <w:docPartUnique/>
      </w:docPartObj>
    </w:sdtPr>
    <w:sdtEndPr/>
    <w:sdtContent>
      <w:p w:rsidR="0061783E" w:rsidRDefault="0061783E">
        <w:pPr>
          <w:pStyle w:val="a6"/>
          <w:jc w:val="center"/>
        </w:pPr>
        <w:r>
          <w:fldChar w:fldCharType="begin"/>
        </w:r>
        <w:r>
          <w:instrText>PAGE   \* MERGEFORMAT</w:instrText>
        </w:r>
        <w:r>
          <w:fldChar w:fldCharType="separate"/>
        </w:r>
        <w:r w:rsidR="005938BD" w:rsidRPr="005938BD">
          <w:rPr>
            <w:noProof/>
            <w:lang w:val="zh-TW"/>
          </w:rPr>
          <w:t>20</w:t>
        </w:r>
        <w:r>
          <w:fldChar w:fldCharType="end"/>
        </w:r>
      </w:p>
    </w:sdtContent>
  </w:sdt>
  <w:p w:rsidR="0061783E" w:rsidRDefault="0061783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1B6" w:rsidRDefault="00EF71B6" w:rsidP="00A668A2">
      <w:r>
        <w:separator/>
      </w:r>
    </w:p>
  </w:footnote>
  <w:footnote w:type="continuationSeparator" w:id="0">
    <w:p w:rsidR="00EF71B6" w:rsidRDefault="00EF71B6" w:rsidP="00A668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50C0"/>
    <w:multiLevelType w:val="singleLevel"/>
    <w:tmpl w:val="32BE0DFE"/>
    <w:lvl w:ilvl="0">
      <w:start w:val="1"/>
      <w:numFmt w:val="taiwaneseCountingThousand"/>
      <w:lvlText w:val="%1、"/>
      <w:lvlJc w:val="left"/>
      <w:pPr>
        <w:tabs>
          <w:tab w:val="num" w:pos="1890"/>
        </w:tabs>
        <w:ind w:left="1890" w:hanging="480"/>
      </w:pPr>
      <w:rPr>
        <w:rFonts w:hint="eastAsia"/>
      </w:rPr>
    </w:lvl>
  </w:abstractNum>
  <w:abstractNum w:abstractNumId="1">
    <w:nsid w:val="03B13C3F"/>
    <w:multiLevelType w:val="singleLevel"/>
    <w:tmpl w:val="E1D65522"/>
    <w:lvl w:ilvl="0">
      <w:start w:val="1"/>
      <w:numFmt w:val="taiwaneseCountingThousand"/>
      <w:lvlText w:val="%1、"/>
      <w:lvlJc w:val="left"/>
      <w:pPr>
        <w:tabs>
          <w:tab w:val="num" w:pos="1890"/>
        </w:tabs>
        <w:ind w:left="1890" w:hanging="480"/>
      </w:pPr>
      <w:rPr>
        <w:rFonts w:hint="eastAsia"/>
      </w:rPr>
    </w:lvl>
  </w:abstractNum>
  <w:abstractNum w:abstractNumId="2">
    <w:nsid w:val="06117354"/>
    <w:multiLevelType w:val="singleLevel"/>
    <w:tmpl w:val="3BC8E3D8"/>
    <w:lvl w:ilvl="0">
      <w:start w:val="1"/>
      <w:numFmt w:val="taiwaneseCountingThousand"/>
      <w:lvlText w:val="%1、"/>
      <w:lvlJc w:val="left"/>
      <w:pPr>
        <w:tabs>
          <w:tab w:val="num" w:pos="1920"/>
        </w:tabs>
        <w:ind w:left="1920" w:hanging="480"/>
      </w:pPr>
      <w:rPr>
        <w:rFonts w:hint="eastAsia"/>
      </w:rPr>
    </w:lvl>
  </w:abstractNum>
  <w:abstractNum w:abstractNumId="3">
    <w:nsid w:val="10815218"/>
    <w:multiLevelType w:val="singleLevel"/>
    <w:tmpl w:val="51104E78"/>
    <w:lvl w:ilvl="0">
      <w:start w:val="1"/>
      <w:numFmt w:val="taiwaneseCountingThousand"/>
      <w:lvlText w:val="%1、"/>
      <w:lvlJc w:val="left"/>
      <w:pPr>
        <w:tabs>
          <w:tab w:val="num" w:pos="1404"/>
        </w:tabs>
        <w:ind w:left="1404" w:hanging="444"/>
      </w:pPr>
      <w:rPr>
        <w:rFonts w:ascii="Times New Roman" w:hint="eastAsia"/>
      </w:rPr>
    </w:lvl>
  </w:abstractNum>
  <w:abstractNum w:abstractNumId="4">
    <w:nsid w:val="11E124F6"/>
    <w:multiLevelType w:val="singleLevel"/>
    <w:tmpl w:val="48C0476A"/>
    <w:lvl w:ilvl="0">
      <w:start w:val="1"/>
      <w:numFmt w:val="taiwaneseCountingThousand"/>
      <w:lvlText w:val="%1、"/>
      <w:lvlJc w:val="left"/>
      <w:pPr>
        <w:tabs>
          <w:tab w:val="num" w:pos="1890"/>
        </w:tabs>
        <w:ind w:left="1890" w:hanging="480"/>
      </w:pPr>
      <w:rPr>
        <w:rFonts w:hint="eastAsia"/>
      </w:rPr>
    </w:lvl>
  </w:abstractNum>
  <w:abstractNum w:abstractNumId="5">
    <w:nsid w:val="124E666F"/>
    <w:multiLevelType w:val="hybridMultilevel"/>
    <w:tmpl w:val="D0DE7EFA"/>
    <w:lvl w:ilvl="0" w:tplc="DBE8DF36">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3A313B4"/>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7">
    <w:nsid w:val="14CB660C"/>
    <w:multiLevelType w:val="multilevel"/>
    <w:tmpl w:val="37CAA39C"/>
    <w:lvl w:ilvl="0">
      <w:start w:val="1"/>
      <w:numFmt w:val="decimal"/>
      <w:lvlText w:val=""/>
      <w:lvlJc w:val="left"/>
      <w:pPr>
        <w:tabs>
          <w:tab w:val="num" w:pos="814"/>
        </w:tabs>
        <w:ind w:left="814" w:hanging="360"/>
      </w:pPr>
      <w:rPr>
        <w:rFonts w:ascii="Times New Roman" w:hint="default"/>
      </w:rPr>
    </w:lvl>
    <w:lvl w:ilvl="1">
      <w:start w:val="1"/>
      <w:numFmt w:val="decimal"/>
      <w:lvlText w:val="%2."/>
      <w:lvlJc w:val="left"/>
      <w:pPr>
        <w:tabs>
          <w:tab w:val="num" w:pos="1645"/>
        </w:tabs>
        <w:ind w:left="1645" w:hanging="737"/>
      </w:pPr>
      <w:rPr>
        <w:rFonts w:hint="eastAsia"/>
      </w:rPr>
    </w:lvl>
    <w:lvl w:ilvl="2">
      <w:start w:val="1"/>
      <w:numFmt w:val="decimal"/>
      <w:lvlText w:val="(%3)"/>
      <w:lvlJc w:val="left"/>
      <w:pPr>
        <w:tabs>
          <w:tab w:val="num" w:pos="2382"/>
        </w:tabs>
        <w:ind w:left="2382" w:hanging="1304"/>
      </w:pPr>
      <w:rPr>
        <w:rFonts w:hint="eastAsia"/>
      </w:rPr>
    </w:lvl>
    <w:lvl w:ilvl="3">
      <w:start w:val="1"/>
      <w:numFmt w:val="upperLetter"/>
      <w:lvlText w:val="%4."/>
      <w:lvlJc w:val="left"/>
      <w:pPr>
        <w:tabs>
          <w:tab w:val="num" w:pos="2609"/>
        </w:tabs>
        <w:ind w:left="2609" w:hanging="794"/>
      </w:pPr>
      <w:rPr>
        <w:rFonts w:hint="eastAsia"/>
      </w:rPr>
    </w:lvl>
    <w:lvl w:ilvl="4">
      <w:start w:val="1"/>
      <w:numFmt w:val="lowerLetter"/>
      <w:lvlText w:val="(%5)"/>
      <w:lvlJc w:val="left"/>
      <w:pPr>
        <w:tabs>
          <w:tab w:val="num" w:pos="3176"/>
        </w:tabs>
        <w:ind w:left="3176" w:hanging="1248"/>
      </w:pPr>
      <w:rPr>
        <w:rFonts w:hint="eastAsia"/>
      </w:rPr>
    </w:lvl>
    <w:lvl w:ilvl="5">
      <w:start w:val="1"/>
      <w:numFmt w:val="lowerLetter"/>
      <w:lvlText w:val="(%6)"/>
      <w:lvlJc w:val="left"/>
      <w:pPr>
        <w:tabs>
          <w:tab w:val="num" w:pos="4479"/>
        </w:tabs>
        <w:ind w:left="4479" w:hanging="720"/>
      </w:pPr>
      <w:rPr>
        <w:rFonts w:hint="eastAsia"/>
      </w:rPr>
    </w:lvl>
    <w:lvl w:ilvl="6">
      <w:start w:val="1"/>
      <w:numFmt w:val="lowerRoman"/>
      <w:lvlText w:val="(%7)"/>
      <w:lvlJc w:val="left"/>
      <w:pPr>
        <w:tabs>
          <w:tab w:val="num" w:pos="454"/>
        </w:tabs>
        <w:ind w:left="5199" w:hanging="720"/>
      </w:pPr>
      <w:rPr>
        <w:rFonts w:hint="eastAsia"/>
      </w:rPr>
    </w:lvl>
    <w:lvl w:ilvl="7">
      <w:start w:val="1"/>
      <w:numFmt w:val="lowerLetter"/>
      <w:lvlText w:val="(%8)"/>
      <w:lvlJc w:val="left"/>
      <w:pPr>
        <w:tabs>
          <w:tab w:val="num" w:pos="454"/>
        </w:tabs>
        <w:ind w:left="5919" w:hanging="720"/>
      </w:pPr>
      <w:rPr>
        <w:rFonts w:hint="eastAsia"/>
      </w:rPr>
    </w:lvl>
    <w:lvl w:ilvl="8">
      <w:start w:val="1"/>
      <w:numFmt w:val="lowerRoman"/>
      <w:lvlText w:val="(%9)"/>
      <w:lvlJc w:val="left"/>
      <w:pPr>
        <w:tabs>
          <w:tab w:val="num" w:pos="454"/>
        </w:tabs>
        <w:ind w:left="6639" w:hanging="720"/>
      </w:pPr>
      <w:rPr>
        <w:rFonts w:hint="eastAsia"/>
      </w:rPr>
    </w:lvl>
  </w:abstractNum>
  <w:abstractNum w:abstractNumId="8">
    <w:nsid w:val="15A3422B"/>
    <w:multiLevelType w:val="hybridMultilevel"/>
    <w:tmpl w:val="6310D66E"/>
    <w:lvl w:ilvl="0" w:tplc="C1B03662">
      <w:start w:val="1"/>
      <w:numFmt w:val="taiwaneseCountingThousand"/>
      <w:lvlText w:val="第%1條、"/>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5C134F6"/>
    <w:multiLevelType w:val="singleLevel"/>
    <w:tmpl w:val="11286C66"/>
    <w:lvl w:ilvl="0">
      <w:start w:val="1"/>
      <w:numFmt w:val="taiwaneseCountingThousand"/>
      <w:lvlText w:val="%1、"/>
      <w:lvlJc w:val="left"/>
      <w:pPr>
        <w:tabs>
          <w:tab w:val="num" w:pos="1890"/>
        </w:tabs>
        <w:ind w:left="1890" w:hanging="480"/>
      </w:pPr>
      <w:rPr>
        <w:rFonts w:hint="eastAsia"/>
      </w:rPr>
    </w:lvl>
  </w:abstractNum>
  <w:abstractNum w:abstractNumId="10">
    <w:nsid w:val="19DC3ACB"/>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A293BFD"/>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12">
    <w:nsid w:val="1AC40F11"/>
    <w:multiLevelType w:val="singleLevel"/>
    <w:tmpl w:val="776CDCA2"/>
    <w:lvl w:ilvl="0">
      <w:start w:val="1"/>
      <w:numFmt w:val="taiwaneseCountingThousand"/>
      <w:lvlText w:val="%1、"/>
      <w:lvlJc w:val="left"/>
      <w:pPr>
        <w:tabs>
          <w:tab w:val="num" w:pos="1680"/>
        </w:tabs>
        <w:ind w:left="1680" w:hanging="480"/>
      </w:pPr>
      <w:rPr>
        <w:rFonts w:hint="eastAsia"/>
      </w:rPr>
    </w:lvl>
  </w:abstractNum>
  <w:abstractNum w:abstractNumId="13">
    <w:nsid w:val="211F5EB7"/>
    <w:multiLevelType w:val="hybridMultilevel"/>
    <w:tmpl w:val="D20001D6"/>
    <w:lvl w:ilvl="0" w:tplc="64D4B34A">
      <w:start w:val="1"/>
      <w:numFmt w:val="taiwaneseCountingThousand"/>
      <w:lvlText w:val="%1、"/>
      <w:lvlJc w:val="left"/>
      <w:pPr>
        <w:tabs>
          <w:tab w:val="num" w:pos="1776"/>
        </w:tabs>
        <w:ind w:left="1776" w:hanging="360"/>
      </w:pPr>
      <w:rPr>
        <w:rFonts w:ascii="新細明體" w:hint="eastAsia"/>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4">
    <w:nsid w:val="22705EE1"/>
    <w:multiLevelType w:val="singleLevel"/>
    <w:tmpl w:val="5E50B506"/>
    <w:lvl w:ilvl="0">
      <w:start w:val="1"/>
      <w:numFmt w:val="taiwaneseCountingThousand"/>
      <w:lvlText w:val="%1、"/>
      <w:lvlJc w:val="left"/>
      <w:pPr>
        <w:tabs>
          <w:tab w:val="num" w:pos="1890"/>
        </w:tabs>
        <w:ind w:left="1890" w:hanging="480"/>
      </w:pPr>
      <w:rPr>
        <w:rFonts w:hint="eastAsia"/>
      </w:rPr>
    </w:lvl>
  </w:abstractNum>
  <w:abstractNum w:abstractNumId="15">
    <w:nsid w:val="24F2035C"/>
    <w:multiLevelType w:val="singleLevel"/>
    <w:tmpl w:val="3DEE1DCA"/>
    <w:lvl w:ilvl="0">
      <w:start w:val="1"/>
      <w:numFmt w:val="taiwaneseCountingThousand"/>
      <w:lvlText w:val="%1、"/>
      <w:lvlJc w:val="left"/>
      <w:pPr>
        <w:tabs>
          <w:tab w:val="num" w:pos="1440"/>
        </w:tabs>
        <w:ind w:left="1440" w:hanging="480"/>
      </w:pPr>
      <w:rPr>
        <w:rFonts w:hint="eastAsia"/>
      </w:rPr>
    </w:lvl>
  </w:abstractNum>
  <w:abstractNum w:abstractNumId="16">
    <w:nsid w:val="270D5874"/>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D763E06"/>
    <w:multiLevelType w:val="singleLevel"/>
    <w:tmpl w:val="57C0DC7A"/>
    <w:lvl w:ilvl="0">
      <w:start w:val="1"/>
      <w:numFmt w:val="taiwaneseCountingThousand"/>
      <w:lvlText w:val="%1、"/>
      <w:lvlJc w:val="left"/>
      <w:pPr>
        <w:tabs>
          <w:tab w:val="num" w:pos="1890"/>
        </w:tabs>
        <w:ind w:left="1890" w:hanging="480"/>
      </w:pPr>
      <w:rPr>
        <w:rFonts w:hint="eastAsia"/>
      </w:rPr>
    </w:lvl>
  </w:abstractNum>
  <w:abstractNum w:abstractNumId="18">
    <w:nsid w:val="2DAF4680"/>
    <w:multiLevelType w:val="singleLevel"/>
    <w:tmpl w:val="B48CD15E"/>
    <w:lvl w:ilvl="0">
      <w:start w:val="1"/>
      <w:numFmt w:val="taiwaneseCountingThousand"/>
      <w:lvlText w:val="%1、"/>
      <w:lvlJc w:val="left"/>
      <w:pPr>
        <w:tabs>
          <w:tab w:val="num" w:pos="1890"/>
        </w:tabs>
        <w:ind w:left="1890" w:hanging="480"/>
      </w:pPr>
      <w:rPr>
        <w:rFonts w:hint="eastAsia"/>
      </w:rPr>
    </w:lvl>
  </w:abstractNum>
  <w:abstractNum w:abstractNumId="19">
    <w:nsid w:val="387C1A9D"/>
    <w:multiLevelType w:val="singleLevel"/>
    <w:tmpl w:val="EB04A154"/>
    <w:lvl w:ilvl="0">
      <w:start w:val="1"/>
      <w:numFmt w:val="upperLetter"/>
      <w:pStyle w:val="1"/>
      <w:lvlText w:val="%1、"/>
      <w:lvlJc w:val="left"/>
      <w:pPr>
        <w:tabs>
          <w:tab w:val="num" w:pos="480"/>
        </w:tabs>
        <w:ind w:left="480" w:hanging="480"/>
      </w:pPr>
      <w:rPr>
        <w:rFonts w:hint="eastAsia"/>
      </w:rPr>
    </w:lvl>
  </w:abstractNum>
  <w:abstractNum w:abstractNumId="20">
    <w:nsid w:val="3E701C66"/>
    <w:multiLevelType w:val="singleLevel"/>
    <w:tmpl w:val="62CEFFFA"/>
    <w:lvl w:ilvl="0">
      <w:start w:val="1"/>
      <w:numFmt w:val="taiwaneseCountingThousand"/>
      <w:lvlText w:val="%1、"/>
      <w:lvlJc w:val="left"/>
      <w:pPr>
        <w:tabs>
          <w:tab w:val="num" w:pos="1890"/>
        </w:tabs>
        <w:ind w:left="1890" w:hanging="480"/>
      </w:pPr>
      <w:rPr>
        <w:rFonts w:hint="eastAsia"/>
      </w:rPr>
    </w:lvl>
  </w:abstractNum>
  <w:abstractNum w:abstractNumId="21">
    <w:nsid w:val="44F65DEF"/>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22">
    <w:nsid w:val="456209A6"/>
    <w:multiLevelType w:val="singleLevel"/>
    <w:tmpl w:val="CB3426F6"/>
    <w:lvl w:ilvl="0">
      <w:start w:val="1"/>
      <w:numFmt w:val="taiwaneseCountingThousand"/>
      <w:lvlText w:val="%1、"/>
      <w:lvlJc w:val="left"/>
      <w:pPr>
        <w:tabs>
          <w:tab w:val="num" w:pos="1890"/>
        </w:tabs>
        <w:ind w:left="1890" w:hanging="480"/>
      </w:pPr>
      <w:rPr>
        <w:rFonts w:hint="eastAsia"/>
      </w:rPr>
    </w:lvl>
  </w:abstractNum>
  <w:abstractNum w:abstractNumId="23">
    <w:nsid w:val="45A164BF"/>
    <w:multiLevelType w:val="singleLevel"/>
    <w:tmpl w:val="67B4CF28"/>
    <w:lvl w:ilvl="0">
      <w:start w:val="1"/>
      <w:numFmt w:val="decimal"/>
      <w:lvlText w:val="%1."/>
      <w:lvlJc w:val="left"/>
      <w:pPr>
        <w:tabs>
          <w:tab w:val="num" w:pos="794"/>
        </w:tabs>
        <w:ind w:left="794" w:hanging="397"/>
      </w:pPr>
      <w:rPr>
        <w:rFonts w:hint="eastAsia"/>
      </w:rPr>
    </w:lvl>
  </w:abstractNum>
  <w:abstractNum w:abstractNumId="24">
    <w:nsid w:val="4B461212"/>
    <w:multiLevelType w:val="hybridMultilevel"/>
    <w:tmpl w:val="5F0CBD7C"/>
    <w:lvl w:ilvl="0" w:tplc="E4120860">
      <w:start w:val="1"/>
      <w:numFmt w:val="decimal"/>
      <w:lvlText w:val="%1、"/>
      <w:lvlJc w:val="left"/>
      <w:pPr>
        <w:tabs>
          <w:tab w:val="num" w:pos="934"/>
        </w:tabs>
        <w:ind w:left="934" w:hanging="36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25">
    <w:nsid w:val="4C9A7269"/>
    <w:multiLevelType w:val="singleLevel"/>
    <w:tmpl w:val="D56E78DE"/>
    <w:lvl w:ilvl="0">
      <w:start w:val="1"/>
      <w:numFmt w:val="taiwaneseCountingThousand"/>
      <w:lvlText w:val="%1、"/>
      <w:lvlJc w:val="left"/>
      <w:pPr>
        <w:tabs>
          <w:tab w:val="num" w:pos="1440"/>
        </w:tabs>
        <w:ind w:left="1440" w:hanging="480"/>
      </w:pPr>
      <w:rPr>
        <w:rFonts w:hint="eastAsia"/>
      </w:rPr>
    </w:lvl>
  </w:abstractNum>
  <w:abstractNum w:abstractNumId="26">
    <w:nsid w:val="5144522B"/>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27">
    <w:nsid w:val="571D355A"/>
    <w:multiLevelType w:val="hybridMultilevel"/>
    <w:tmpl w:val="E064F4A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73255A3"/>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9C366B4"/>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0">
    <w:nsid w:val="6356330D"/>
    <w:multiLevelType w:val="singleLevel"/>
    <w:tmpl w:val="62BE8994"/>
    <w:lvl w:ilvl="0">
      <w:start w:val="1"/>
      <w:numFmt w:val="taiwaneseCountingThousand"/>
      <w:lvlText w:val="%1、"/>
      <w:lvlJc w:val="left"/>
      <w:pPr>
        <w:tabs>
          <w:tab w:val="num" w:pos="1644"/>
        </w:tabs>
        <w:ind w:left="1644" w:hanging="444"/>
      </w:pPr>
      <w:rPr>
        <w:rFonts w:hint="eastAsia"/>
      </w:rPr>
    </w:lvl>
  </w:abstractNum>
  <w:abstractNum w:abstractNumId="31">
    <w:nsid w:val="6490218E"/>
    <w:multiLevelType w:val="singleLevel"/>
    <w:tmpl w:val="1E5E45E0"/>
    <w:lvl w:ilvl="0">
      <w:start w:val="1"/>
      <w:numFmt w:val="taiwaneseCountingThousand"/>
      <w:lvlText w:val="%1、"/>
      <w:lvlJc w:val="left"/>
      <w:pPr>
        <w:tabs>
          <w:tab w:val="num" w:pos="1920"/>
        </w:tabs>
        <w:ind w:left="1920" w:hanging="480"/>
      </w:pPr>
      <w:rPr>
        <w:rFonts w:hint="eastAsia"/>
      </w:rPr>
    </w:lvl>
  </w:abstractNum>
  <w:abstractNum w:abstractNumId="32">
    <w:nsid w:val="65DF72AD"/>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3">
    <w:nsid w:val="6910698C"/>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99541BB"/>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5">
    <w:nsid w:val="6A2853CE"/>
    <w:multiLevelType w:val="singleLevel"/>
    <w:tmpl w:val="BB1254F6"/>
    <w:lvl w:ilvl="0">
      <w:start w:val="1"/>
      <w:numFmt w:val="taiwaneseCountingThousand"/>
      <w:lvlText w:val="%1、"/>
      <w:lvlJc w:val="left"/>
      <w:pPr>
        <w:tabs>
          <w:tab w:val="num" w:pos="1680"/>
        </w:tabs>
        <w:ind w:left="1680" w:hanging="480"/>
      </w:pPr>
      <w:rPr>
        <w:rFonts w:hint="eastAsia"/>
      </w:rPr>
    </w:lvl>
  </w:abstractNum>
  <w:abstractNum w:abstractNumId="36">
    <w:nsid w:val="6DF64414"/>
    <w:multiLevelType w:val="singleLevel"/>
    <w:tmpl w:val="11C88588"/>
    <w:lvl w:ilvl="0">
      <w:start w:val="1"/>
      <w:numFmt w:val="taiwaneseCountingThousand"/>
      <w:lvlText w:val="%1、"/>
      <w:lvlJc w:val="left"/>
      <w:pPr>
        <w:tabs>
          <w:tab w:val="num" w:pos="1836"/>
        </w:tabs>
        <w:ind w:left="1836" w:hanging="396"/>
      </w:pPr>
      <w:rPr>
        <w:rFonts w:hint="eastAsia"/>
      </w:rPr>
    </w:lvl>
  </w:abstractNum>
  <w:abstractNum w:abstractNumId="37">
    <w:nsid w:val="710E0257"/>
    <w:multiLevelType w:val="singleLevel"/>
    <w:tmpl w:val="C562B944"/>
    <w:lvl w:ilvl="0">
      <w:start w:val="1"/>
      <w:numFmt w:val="taiwaneseCountingThousand"/>
      <w:lvlText w:val="%1、"/>
      <w:lvlJc w:val="left"/>
      <w:pPr>
        <w:tabs>
          <w:tab w:val="num" w:pos="1890"/>
        </w:tabs>
        <w:ind w:left="1890" w:hanging="480"/>
      </w:pPr>
      <w:rPr>
        <w:rFonts w:hint="eastAsia"/>
      </w:rPr>
    </w:lvl>
  </w:abstractNum>
  <w:num w:numId="1">
    <w:abstractNumId w:val="19"/>
  </w:num>
  <w:num w:numId="2">
    <w:abstractNumId w:val="24"/>
  </w:num>
  <w:num w:numId="3">
    <w:abstractNumId w:val="25"/>
  </w:num>
  <w:num w:numId="4">
    <w:abstractNumId w:val="15"/>
  </w:num>
  <w:num w:numId="5">
    <w:abstractNumId w:val="12"/>
  </w:num>
  <w:num w:numId="6">
    <w:abstractNumId w:val="35"/>
  </w:num>
  <w:num w:numId="7">
    <w:abstractNumId w:val="30"/>
  </w:num>
  <w:num w:numId="8">
    <w:abstractNumId w:val="22"/>
  </w:num>
  <w:num w:numId="9">
    <w:abstractNumId w:val="2"/>
  </w:num>
  <w:num w:numId="10">
    <w:abstractNumId w:val="36"/>
  </w:num>
  <w:num w:numId="11">
    <w:abstractNumId w:val="9"/>
  </w:num>
  <w:num w:numId="12">
    <w:abstractNumId w:val="1"/>
  </w:num>
  <w:num w:numId="13">
    <w:abstractNumId w:val="17"/>
  </w:num>
  <w:num w:numId="14">
    <w:abstractNumId w:val="31"/>
  </w:num>
  <w:num w:numId="15">
    <w:abstractNumId w:val="4"/>
  </w:num>
  <w:num w:numId="16">
    <w:abstractNumId w:val="0"/>
  </w:num>
  <w:num w:numId="17">
    <w:abstractNumId w:val="14"/>
  </w:num>
  <w:num w:numId="18">
    <w:abstractNumId w:val="18"/>
  </w:num>
  <w:num w:numId="19">
    <w:abstractNumId w:val="20"/>
  </w:num>
  <w:num w:numId="20">
    <w:abstractNumId w:val="37"/>
  </w:num>
  <w:num w:numId="21">
    <w:abstractNumId w:val="3"/>
  </w:num>
  <w:num w:numId="22">
    <w:abstractNumId w:val="13"/>
  </w:num>
  <w:num w:numId="23">
    <w:abstractNumId w:val="8"/>
  </w:num>
  <w:num w:numId="24">
    <w:abstractNumId w:val="23"/>
  </w:num>
  <w:num w:numId="25">
    <w:abstractNumId w:val="26"/>
  </w:num>
  <w:num w:numId="26">
    <w:abstractNumId w:val="21"/>
  </w:num>
  <w:num w:numId="27">
    <w:abstractNumId w:val="29"/>
  </w:num>
  <w:num w:numId="28">
    <w:abstractNumId w:val="7"/>
  </w:num>
  <w:num w:numId="29">
    <w:abstractNumId w:val="32"/>
  </w:num>
  <w:num w:numId="30">
    <w:abstractNumId w:val="11"/>
  </w:num>
  <w:num w:numId="31">
    <w:abstractNumId w:val="34"/>
  </w:num>
  <w:num w:numId="32">
    <w:abstractNumId w:val="27"/>
  </w:num>
  <w:num w:numId="33">
    <w:abstractNumId w:val="5"/>
  </w:num>
  <w:num w:numId="34">
    <w:abstractNumId w:val="10"/>
  </w:num>
  <w:num w:numId="35">
    <w:abstractNumId w:val="33"/>
  </w:num>
  <w:num w:numId="36">
    <w:abstractNumId w:val="28"/>
  </w:num>
  <w:num w:numId="37">
    <w:abstractNumId w:val="16"/>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8A2"/>
    <w:rsid w:val="00124798"/>
    <w:rsid w:val="00270D9A"/>
    <w:rsid w:val="00273C6A"/>
    <w:rsid w:val="00303456"/>
    <w:rsid w:val="00306A31"/>
    <w:rsid w:val="00346BF8"/>
    <w:rsid w:val="00461852"/>
    <w:rsid w:val="004629AE"/>
    <w:rsid w:val="00522F03"/>
    <w:rsid w:val="005938BD"/>
    <w:rsid w:val="005C65B8"/>
    <w:rsid w:val="005E5DC4"/>
    <w:rsid w:val="0061783E"/>
    <w:rsid w:val="006378A3"/>
    <w:rsid w:val="00841A63"/>
    <w:rsid w:val="00912CE1"/>
    <w:rsid w:val="009A1DA9"/>
    <w:rsid w:val="009F7078"/>
    <w:rsid w:val="00A037BE"/>
    <w:rsid w:val="00A668A2"/>
    <w:rsid w:val="00B3155C"/>
    <w:rsid w:val="00B461CF"/>
    <w:rsid w:val="00C65361"/>
    <w:rsid w:val="00CE42DF"/>
    <w:rsid w:val="00D842B3"/>
    <w:rsid w:val="00EF71B6"/>
    <w:rsid w:val="00F44045"/>
    <w:rsid w:val="00FA3250"/>
    <w:rsid w:val="00FF5F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3D effects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8A2"/>
    <w:pPr>
      <w:widowControl w:val="0"/>
    </w:pPr>
    <w:rPr>
      <w:rFonts w:ascii="Calibri" w:eastAsia="新細明體" w:hAnsi="Calibri" w:cs="Times New Roman"/>
    </w:rPr>
  </w:style>
  <w:style w:type="paragraph" w:styleId="1">
    <w:name w:val="heading 1"/>
    <w:basedOn w:val="a"/>
    <w:next w:val="a"/>
    <w:link w:val="10"/>
    <w:qFormat/>
    <w:rsid w:val="00A668A2"/>
    <w:pPr>
      <w:keepNext/>
      <w:numPr>
        <w:numId w:val="1"/>
      </w:numPr>
      <w:spacing w:line="500" w:lineRule="exact"/>
      <w:jc w:val="center"/>
      <w:outlineLvl w:val="0"/>
    </w:pPr>
    <w:rPr>
      <w:rFonts w:ascii="Times New Roman" w:hAnsi="Times New Roman"/>
      <w:kern w:val="0"/>
      <w:sz w:val="28"/>
      <w:szCs w:val="20"/>
    </w:rPr>
  </w:style>
  <w:style w:type="paragraph" w:styleId="2">
    <w:name w:val="heading 2"/>
    <w:basedOn w:val="a"/>
    <w:next w:val="a"/>
    <w:link w:val="20"/>
    <w:qFormat/>
    <w:rsid w:val="00A668A2"/>
    <w:pPr>
      <w:keepNext/>
      <w:spacing w:line="720" w:lineRule="auto"/>
      <w:outlineLvl w:val="1"/>
    </w:pPr>
    <w:rPr>
      <w:rFonts w:ascii="Arial" w:hAnsi="Arial"/>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A668A2"/>
    <w:rPr>
      <w:rFonts w:ascii="Times New Roman" w:eastAsia="新細明體" w:hAnsi="Times New Roman" w:cs="Times New Roman"/>
      <w:kern w:val="0"/>
      <w:sz w:val="28"/>
      <w:szCs w:val="20"/>
    </w:rPr>
  </w:style>
  <w:style w:type="character" w:customStyle="1" w:styleId="20">
    <w:name w:val="標題 2 字元"/>
    <w:basedOn w:val="a0"/>
    <w:link w:val="2"/>
    <w:rsid w:val="00A668A2"/>
    <w:rPr>
      <w:rFonts w:ascii="Arial" w:eastAsia="新細明體" w:hAnsi="Arial" w:cs="Times New Roman"/>
      <w:b/>
      <w:bCs/>
      <w:kern w:val="0"/>
      <w:sz w:val="48"/>
      <w:szCs w:val="48"/>
    </w:rPr>
  </w:style>
  <w:style w:type="paragraph" w:styleId="a3">
    <w:name w:val="Block Text"/>
    <w:basedOn w:val="a"/>
    <w:rsid w:val="00A668A2"/>
    <w:pPr>
      <w:tabs>
        <w:tab w:val="left" w:pos="960"/>
        <w:tab w:val="left" w:pos="1920"/>
        <w:tab w:val="left" w:pos="2880"/>
        <w:tab w:val="left" w:pos="3840"/>
        <w:tab w:val="left" w:pos="4800"/>
        <w:tab w:val="left" w:pos="5760"/>
        <w:tab w:val="left" w:pos="6720"/>
        <w:tab w:val="left" w:pos="7680"/>
        <w:tab w:val="left" w:pos="7920"/>
      </w:tabs>
      <w:autoSpaceDE w:val="0"/>
      <w:autoSpaceDN w:val="0"/>
      <w:adjustRightInd w:val="0"/>
      <w:ind w:left="425" w:right="17"/>
      <w:textAlignment w:val="baseline"/>
    </w:pPr>
    <w:rPr>
      <w:rFonts w:ascii="Times New Roman" w:hAnsi="Times New Roman"/>
      <w:kern w:val="0"/>
      <w:szCs w:val="20"/>
    </w:rPr>
  </w:style>
  <w:style w:type="paragraph" w:styleId="a4">
    <w:name w:val="header"/>
    <w:basedOn w:val="a"/>
    <w:link w:val="a5"/>
    <w:uiPriority w:val="99"/>
    <w:unhideWhenUsed/>
    <w:rsid w:val="00A668A2"/>
    <w:pPr>
      <w:tabs>
        <w:tab w:val="center" w:pos="4153"/>
        <w:tab w:val="right" w:pos="8306"/>
      </w:tabs>
      <w:snapToGrid w:val="0"/>
    </w:pPr>
    <w:rPr>
      <w:kern w:val="0"/>
      <w:sz w:val="20"/>
      <w:szCs w:val="20"/>
    </w:rPr>
  </w:style>
  <w:style w:type="character" w:customStyle="1" w:styleId="a5">
    <w:name w:val="頁首 字元"/>
    <w:basedOn w:val="a0"/>
    <w:link w:val="a4"/>
    <w:uiPriority w:val="99"/>
    <w:rsid w:val="00A668A2"/>
    <w:rPr>
      <w:rFonts w:ascii="Calibri" w:eastAsia="新細明體" w:hAnsi="Calibri" w:cs="Times New Roman"/>
      <w:kern w:val="0"/>
      <w:sz w:val="20"/>
      <w:szCs w:val="20"/>
    </w:rPr>
  </w:style>
  <w:style w:type="paragraph" w:styleId="a6">
    <w:name w:val="footer"/>
    <w:basedOn w:val="a"/>
    <w:link w:val="a7"/>
    <w:uiPriority w:val="99"/>
    <w:unhideWhenUsed/>
    <w:rsid w:val="00A668A2"/>
    <w:pPr>
      <w:tabs>
        <w:tab w:val="center" w:pos="4153"/>
        <w:tab w:val="right" w:pos="8306"/>
      </w:tabs>
      <w:snapToGrid w:val="0"/>
    </w:pPr>
    <w:rPr>
      <w:kern w:val="0"/>
      <w:sz w:val="20"/>
      <w:szCs w:val="20"/>
    </w:rPr>
  </w:style>
  <w:style w:type="character" w:customStyle="1" w:styleId="a7">
    <w:name w:val="頁尾 字元"/>
    <w:basedOn w:val="a0"/>
    <w:link w:val="a6"/>
    <w:uiPriority w:val="99"/>
    <w:rsid w:val="00A668A2"/>
    <w:rPr>
      <w:rFonts w:ascii="Calibri" w:eastAsia="新細明體" w:hAnsi="Calibri" w:cs="Times New Roman"/>
      <w:kern w:val="0"/>
      <w:sz w:val="20"/>
      <w:szCs w:val="20"/>
    </w:rPr>
  </w:style>
  <w:style w:type="paragraph" w:styleId="Web">
    <w:name w:val="Normal (Web)"/>
    <w:basedOn w:val="a"/>
    <w:rsid w:val="00A668A2"/>
    <w:pPr>
      <w:widowControl/>
      <w:spacing w:before="100" w:beforeAutospacing="1" w:after="119"/>
    </w:pPr>
    <w:rPr>
      <w:rFonts w:ascii="新細明體" w:hAnsi="新細明體" w:cs="新細明體"/>
      <w:kern w:val="0"/>
      <w:szCs w:val="24"/>
    </w:rPr>
  </w:style>
  <w:style w:type="character" w:styleId="a8">
    <w:name w:val="page number"/>
    <w:basedOn w:val="a0"/>
    <w:rsid w:val="00A668A2"/>
  </w:style>
  <w:style w:type="paragraph" w:styleId="a9">
    <w:name w:val="Body Text"/>
    <w:basedOn w:val="a"/>
    <w:link w:val="aa"/>
    <w:rsid w:val="00A668A2"/>
    <w:pPr>
      <w:suppressAutoHyphens/>
      <w:spacing w:after="120"/>
    </w:pPr>
    <w:rPr>
      <w:rFonts w:ascii="Times New Roman" w:hAnsi="Times New Roman"/>
      <w:kern w:val="1"/>
      <w:sz w:val="20"/>
      <w:szCs w:val="24"/>
    </w:rPr>
  </w:style>
  <w:style w:type="character" w:customStyle="1" w:styleId="aa">
    <w:name w:val="本文 字元"/>
    <w:basedOn w:val="a0"/>
    <w:link w:val="a9"/>
    <w:rsid w:val="00A668A2"/>
    <w:rPr>
      <w:rFonts w:ascii="Times New Roman" w:eastAsia="新細明體" w:hAnsi="Times New Roman" w:cs="Times New Roman"/>
      <w:kern w:val="1"/>
      <w:sz w:val="20"/>
      <w:szCs w:val="24"/>
    </w:rPr>
  </w:style>
  <w:style w:type="paragraph" w:styleId="ab">
    <w:name w:val="Balloon Text"/>
    <w:basedOn w:val="a"/>
    <w:link w:val="ac"/>
    <w:semiHidden/>
    <w:rsid w:val="00A668A2"/>
    <w:rPr>
      <w:rFonts w:ascii="Arial" w:hAnsi="Arial"/>
      <w:kern w:val="0"/>
      <w:sz w:val="18"/>
      <w:szCs w:val="18"/>
    </w:rPr>
  </w:style>
  <w:style w:type="character" w:customStyle="1" w:styleId="ac">
    <w:name w:val="註解方塊文字 字元"/>
    <w:basedOn w:val="a0"/>
    <w:link w:val="ab"/>
    <w:semiHidden/>
    <w:rsid w:val="00A668A2"/>
    <w:rPr>
      <w:rFonts w:ascii="Arial" w:eastAsia="新細明體" w:hAnsi="Arial" w:cs="Times New Roman"/>
      <w:kern w:val="0"/>
      <w:sz w:val="18"/>
      <w:szCs w:val="18"/>
    </w:rPr>
  </w:style>
  <w:style w:type="paragraph" w:customStyle="1" w:styleId="11">
    <w:name w:val="樣式 標題 1 +"/>
    <w:basedOn w:val="1"/>
    <w:rsid w:val="00A668A2"/>
    <w:pPr>
      <w:numPr>
        <w:numId w:val="0"/>
      </w:numPr>
      <w:spacing w:beforeLines="50" w:afterLines="50" w:line="240" w:lineRule="auto"/>
      <w:jc w:val="left"/>
    </w:pPr>
    <w:rPr>
      <w:rFonts w:ascii="新細明體"/>
      <w:b/>
      <w:bCs/>
    </w:rPr>
  </w:style>
  <w:style w:type="paragraph" w:styleId="ad">
    <w:name w:val="List Paragraph"/>
    <w:basedOn w:val="a"/>
    <w:uiPriority w:val="34"/>
    <w:qFormat/>
    <w:rsid w:val="00A668A2"/>
    <w:pPr>
      <w:ind w:leftChars="200" w:left="480"/>
    </w:pPr>
    <w:rPr>
      <w:rFonts w:ascii="Times New Roman" w:hAnsi="Times New Roman"/>
      <w:szCs w:val="24"/>
    </w:rPr>
  </w:style>
  <w:style w:type="paragraph" w:styleId="ae">
    <w:name w:val="Plain Text"/>
    <w:basedOn w:val="a"/>
    <w:link w:val="af"/>
    <w:rsid w:val="00A668A2"/>
    <w:rPr>
      <w:rFonts w:ascii="細明體" w:eastAsia="細明體" w:hAnsi="Courier New"/>
      <w:kern w:val="0"/>
      <w:sz w:val="20"/>
      <w:szCs w:val="20"/>
    </w:rPr>
  </w:style>
  <w:style w:type="character" w:customStyle="1" w:styleId="af">
    <w:name w:val="純文字 字元"/>
    <w:basedOn w:val="a0"/>
    <w:link w:val="ae"/>
    <w:rsid w:val="00A668A2"/>
    <w:rPr>
      <w:rFonts w:ascii="細明體" w:eastAsia="細明體" w:hAnsi="Courier New" w:cs="Times New Roman"/>
      <w:kern w:val="0"/>
      <w:sz w:val="20"/>
      <w:szCs w:val="20"/>
    </w:rPr>
  </w:style>
  <w:style w:type="paragraph" w:styleId="af0">
    <w:name w:val="List Bullet"/>
    <w:basedOn w:val="a"/>
    <w:autoRedefine/>
    <w:rsid w:val="00A668A2"/>
    <w:pPr>
      <w:widowControl/>
      <w:adjustRightInd w:val="0"/>
      <w:snapToGrid w:val="0"/>
      <w:spacing w:before="120" w:line="360" w:lineRule="atLeast"/>
      <w:ind w:left="600" w:hangingChars="250" w:hanging="600"/>
      <w:jc w:val="both"/>
    </w:pPr>
    <w:rPr>
      <w:rFonts w:ascii="Times New Roman" w:eastAsia="標楷體" w:hAnsi="Times New Roman"/>
      <w:iCs/>
      <w:color w:val="000000"/>
      <w:kern w:val="0"/>
      <w:szCs w:val="20"/>
    </w:rPr>
  </w:style>
  <w:style w:type="character" w:customStyle="1" w:styleId="tibluestdbold1">
    <w:name w:val="tibluestdbold1"/>
    <w:rsid w:val="00A668A2"/>
    <w:rPr>
      <w:b/>
      <w:bCs/>
      <w:color w:val="0000FF"/>
    </w:rPr>
  </w:style>
  <w:style w:type="paragraph" w:styleId="af1">
    <w:name w:val="Body Text Indent"/>
    <w:basedOn w:val="a"/>
    <w:link w:val="af2"/>
    <w:unhideWhenUsed/>
    <w:rsid w:val="00A668A2"/>
    <w:pPr>
      <w:spacing w:after="120"/>
      <w:ind w:leftChars="200" w:left="480"/>
    </w:pPr>
    <w:rPr>
      <w:rFonts w:ascii="Times New Roman" w:hAnsi="Times New Roman"/>
      <w:kern w:val="0"/>
      <w:sz w:val="20"/>
      <w:szCs w:val="24"/>
    </w:rPr>
  </w:style>
  <w:style w:type="character" w:customStyle="1" w:styleId="af2">
    <w:name w:val="本文縮排 字元"/>
    <w:basedOn w:val="a0"/>
    <w:link w:val="af1"/>
    <w:rsid w:val="00A668A2"/>
    <w:rPr>
      <w:rFonts w:ascii="Times New Roman" w:eastAsia="新細明體" w:hAnsi="Times New Roman" w:cs="Times New Roman"/>
      <w:kern w:val="0"/>
      <w:sz w:val="20"/>
      <w:szCs w:val="24"/>
    </w:rPr>
  </w:style>
  <w:style w:type="paragraph" w:styleId="21">
    <w:name w:val="Body Text Indent 2"/>
    <w:basedOn w:val="a"/>
    <w:link w:val="22"/>
    <w:unhideWhenUsed/>
    <w:rsid w:val="00A668A2"/>
    <w:pPr>
      <w:spacing w:after="120" w:line="480" w:lineRule="auto"/>
      <w:ind w:leftChars="200" w:left="480"/>
    </w:pPr>
    <w:rPr>
      <w:rFonts w:ascii="Times New Roman" w:hAnsi="Times New Roman"/>
      <w:kern w:val="0"/>
      <w:sz w:val="20"/>
      <w:szCs w:val="24"/>
    </w:rPr>
  </w:style>
  <w:style w:type="character" w:customStyle="1" w:styleId="22">
    <w:name w:val="本文縮排 2 字元"/>
    <w:basedOn w:val="a0"/>
    <w:link w:val="21"/>
    <w:rsid w:val="00A668A2"/>
    <w:rPr>
      <w:rFonts w:ascii="Times New Roman" w:eastAsia="新細明體" w:hAnsi="Times New Roman" w:cs="Times New Roman"/>
      <w:kern w:val="0"/>
      <w:sz w:val="20"/>
      <w:szCs w:val="24"/>
    </w:rPr>
  </w:style>
  <w:style w:type="paragraph" w:styleId="af3">
    <w:name w:val="Document Map"/>
    <w:basedOn w:val="a"/>
    <w:link w:val="af4"/>
    <w:semiHidden/>
    <w:rsid w:val="00A668A2"/>
    <w:pPr>
      <w:shd w:val="clear" w:color="auto" w:fill="000080"/>
    </w:pPr>
    <w:rPr>
      <w:rFonts w:ascii="Arial" w:hAnsi="Arial"/>
      <w:kern w:val="0"/>
      <w:sz w:val="20"/>
      <w:szCs w:val="20"/>
    </w:rPr>
  </w:style>
  <w:style w:type="character" w:customStyle="1" w:styleId="af4">
    <w:name w:val="文件引導模式 字元"/>
    <w:basedOn w:val="a0"/>
    <w:link w:val="af3"/>
    <w:semiHidden/>
    <w:rsid w:val="00A668A2"/>
    <w:rPr>
      <w:rFonts w:ascii="Arial" w:eastAsia="新細明體" w:hAnsi="Arial" w:cs="Times New Roman"/>
      <w:kern w:val="0"/>
      <w:sz w:val="20"/>
      <w:szCs w:val="20"/>
      <w:shd w:val="clear" w:color="auto" w:fill="000080"/>
    </w:rPr>
  </w:style>
  <w:style w:type="paragraph" w:customStyle="1" w:styleId="12">
    <w:name w:val="標題1"/>
    <w:basedOn w:val="a"/>
    <w:rsid w:val="00A668A2"/>
    <w:rPr>
      <w:rFonts w:ascii="Times New Roman" w:hAnsi="Times New Roman"/>
      <w:szCs w:val="20"/>
    </w:rPr>
  </w:style>
  <w:style w:type="paragraph" w:styleId="23">
    <w:name w:val="Body Text 2"/>
    <w:basedOn w:val="a"/>
    <w:link w:val="24"/>
    <w:rsid w:val="00A668A2"/>
    <w:pPr>
      <w:widowControl/>
    </w:pPr>
    <w:rPr>
      <w:rFonts w:ascii="標楷體" w:eastAsia="標楷體" w:hAnsi="Times New Roman"/>
      <w:color w:val="FF0000"/>
      <w:kern w:val="0"/>
      <w:sz w:val="20"/>
      <w:szCs w:val="20"/>
    </w:rPr>
  </w:style>
  <w:style w:type="character" w:customStyle="1" w:styleId="24">
    <w:name w:val="本文 2 字元"/>
    <w:basedOn w:val="a0"/>
    <w:link w:val="23"/>
    <w:rsid w:val="00A668A2"/>
    <w:rPr>
      <w:rFonts w:ascii="標楷體" w:eastAsia="標楷體" w:hAnsi="Times New Roman" w:cs="Times New Roman"/>
      <w:color w:val="FF0000"/>
      <w:kern w:val="0"/>
      <w:sz w:val="20"/>
      <w:szCs w:val="20"/>
    </w:rPr>
  </w:style>
  <w:style w:type="paragraph" w:customStyle="1" w:styleId="1111">
    <w:name w:val="1.1.1.1"/>
    <w:basedOn w:val="a"/>
    <w:rsid w:val="00A668A2"/>
    <w:pPr>
      <w:adjustRightInd w:val="0"/>
      <w:spacing w:line="360" w:lineRule="exact"/>
      <w:ind w:left="1678" w:hanging="941"/>
      <w:textAlignment w:val="baseline"/>
    </w:pPr>
    <w:rPr>
      <w:rFonts w:ascii="華康中楷體" w:eastAsia="華康中楷體" w:hAnsi="Times New Roman"/>
      <w:kern w:val="0"/>
      <w:szCs w:val="20"/>
    </w:rPr>
  </w:style>
  <w:style w:type="character" w:styleId="af5">
    <w:name w:val="Hyperlink"/>
    <w:rsid w:val="00A668A2"/>
    <w:rPr>
      <w:color w:val="0000FF"/>
      <w:u w:val="single"/>
    </w:rPr>
  </w:style>
  <w:style w:type="paragraph" w:styleId="3">
    <w:name w:val="Body Text Indent 3"/>
    <w:basedOn w:val="a"/>
    <w:link w:val="30"/>
    <w:uiPriority w:val="99"/>
    <w:semiHidden/>
    <w:unhideWhenUsed/>
    <w:rsid w:val="00A668A2"/>
    <w:pPr>
      <w:spacing w:after="120"/>
      <w:ind w:leftChars="200" w:left="480"/>
    </w:pPr>
    <w:rPr>
      <w:rFonts w:ascii="Times New Roman" w:hAnsi="Times New Roman"/>
      <w:kern w:val="0"/>
      <w:sz w:val="16"/>
      <w:szCs w:val="16"/>
    </w:rPr>
  </w:style>
  <w:style w:type="character" w:customStyle="1" w:styleId="30">
    <w:name w:val="本文縮排 3 字元"/>
    <w:basedOn w:val="a0"/>
    <w:link w:val="3"/>
    <w:uiPriority w:val="99"/>
    <w:semiHidden/>
    <w:rsid w:val="00A668A2"/>
    <w:rPr>
      <w:rFonts w:ascii="Times New Roman" w:eastAsia="新細明體" w:hAnsi="Times New Roman" w:cs="Times New Roman"/>
      <w:kern w:val="0"/>
      <w:sz w:val="16"/>
      <w:szCs w:val="16"/>
    </w:rPr>
  </w:style>
  <w:style w:type="paragraph" w:customStyle="1" w:styleId="af6">
    <w:name w:val="內二"/>
    <w:basedOn w:val="a"/>
    <w:rsid w:val="00A668A2"/>
    <w:pPr>
      <w:ind w:left="1418" w:hanging="1418"/>
    </w:pPr>
    <w:rPr>
      <w:rFonts w:ascii="Times New Roman" w:eastAsia="全真楷書" w:hAnsi="Times New Roman"/>
      <w:sz w:val="28"/>
      <w:szCs w:val="20"/>
    </w:rPr>
  </w:style>
  <w:style w:type="paragraph" w:customStyle="1" w:styleId="DefaultText">
    <w:name w:val="Default Text"/>
    <w:basedOn w:val="a"/>
    <w:rsid w:val="00A668A2"/>
    <w:pPr>
      <w:widowControl/>
      <w:overflowPunct w:val="0"/>
      <w:autoSpaceDE w:val="0"/>
      <w:autoSpaceDN w:val="0"/>
      <w:adjustRightInd w:val="0"/>
      <w:spacing w:line="403" w:lineRule="exact"/>
      <w:textAlignment w:val="baseline"/>
    </w:pPr>
    <w:rPr>
      <w:rFonts w:ascii="標楷體" w:eastAsia="標楷體" w:hAnsi="Times New Roman"/>
      <w:snapToGrid w:val="0"/>
      <w:kern w:val="0"/>
      <w:sz w:val="28"/>
      <w:szCs w:val="20"/>
    </w:rPr>
  </w:style>
  <w:style w:type="paragraph" w:customStyle="1" w:styleId="r">
    <w:name w:val="ªí®æ¤å¦r"/>
    <w:basedOn w:val="a"/>
    <w:rsid w:val="00A668A2"/>
    <w:pPr>
      <w:widowControl/>
      <w:overflowPunct w:val="0"/>
      <w:autoSpaceDE w:val="0"/>
      <w:autoSpaceDN w:val="0"/>
      <w:adjustRightInd w:val="0"/>
      <w:spacing w:line="475" w:lineRule="exact"/>
      <w:textAlignment w:val="baseline"/>
    </w:pPr>
    <w:rPr>
      <w:rFonts w:ascii="標楷體" w:eastAsia="標楷體" w:hAnsi="Times New Roman"/>
      <w:snapToGrid w:val="0"/>
      <w:kern w:val="0"/>
      <w:sz w:val="28"/>
      <w:szCs w:val="20"/>
    </w:rPr>
  </w:style>
  <w:style w:type="paragraph" w:customStyle="1" w:styleId="13">
    <w:name w:val="內文1"/>
    <w:rsid w:val="00A668A2"/>
    <w:pPr>
      <w:widowControl w:val="0"/>
      <w:adjustRightInd w:val="0"/>
      <w:spacing w:line="360" w:lineRule="atLeast"/>
      <w:textAlignment w:val="baseline"/>
    </w:pPr>
    <w:rPr>
      <w:rFonts w:ascii="細明體" w:eastAsia="細明體" w:hAnsi="Times New Roman" w:cs="Times New Roman"/>
      <w:kern w:val="0"/>
      <w:szCs w:val="20"/>
    </w:rPr>
  </w:style>
  <w:style w:type="paragraph" w:styleId="HTML">
    <w:name w:val="HTML Preformatted"/>
    <w:basedOn w:val="a"/>
    <w:link w:val="HTML0"/>
    <w:uiPriority w:val="99"/>
    <w:rsid w:val="00A668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rPr>
  </w:style>
  <w:style w:type="character" w:customStyle="1" w:styleId="HTML0">
    <w:name w:val="HTML 預設格式 字元"/>
    <w:basedOn w:val="a0"/>
    <w:link w:val="HTML"/>
    <w:uiPriority w:val="99"/>
    <w:rsid w:val="00A668A2"/>
    <w:rPr>
      <w:rFonts w:ascii="細明體" w:eastAsia="細明體" w:hAnsi="細明體" w:cs="Times New Roman"/>
      <w:kern w:val="0"/>
      <w:sz w:val="20"/>
      <w:szCs w:val="24"/>
    </w:rPr>
  </w:style>
  <w:style w:type="paragraph" w:customStyle="1" w:styleId="25">
    <w:name w:val="內文2"/>
    <w:rsid w:val="00A668A2"/>
    <w:pPr>
      <w:widowControl w:val="0"/>
      <w:adjustRightInd w:val="0"/>
      <w:spacing w:line="360" w:lineRule="atLeast"/>
      <w:textAlignment w:val="baseline"/>
    </w:pPr>
    <w:rPr>
      <w:rFonts w:ascii="細明體" w:eastAsia="細明體" w:hAnsi="Times New Roman" w:cs="Times New Roman"/>
      <w:kern w:val="0"/>
      <w:szCs w:val="20"/>
    </w:rPr>
  </w:style>
  <w:style w:type="paragraph" w:styleId="31">
    <w:name w:val="Body Text 3"/>
    <w:basedOn w:val="a"/>
    <w:link w:val="32"/>
    <w:uiPriority w:val="99"/>
    <w:unhideWhenUsed/>
    <w:rsid w:val="00A668A2"/>
    <w:pPr>
      <w:adjustRightInd w:val="0"/>
      <w:spacing w:after="120"/>
      <w:textAlignment w:val="baseline"/>
    </w:pPr>
    <w:rPr>
      <w:rFonts w:ascii="Times New Roman" w:hAnsi="Times New Roman"/>
      <w:kern w:val="0"/>
      <w:sz w:val="16"/>
      <w:szCs w:val="16"/>
    </w:rPr>
  </w:style>
  <w:style w:type="character" w:customStyle="1" w:styleId="32">
    <w:name w:val="本文 3 字元"/>
    <w:basedOn w:val="a0"/>
    <w:link w:val="31"/>
    <w:uiPriority w:val="99"/>
    <w:rsid w:val="00A668A2"/>
    <w:rPr>
      <w:rFonts w:ascii="Times New Roman" w:eastAsia="新細明體" w:hAnsi="Times New Roman" w:cs="Times New Roman"/>
      <w:kern w:val="0"/>
      <w:sz w:val="16"/>
      <w:szCs w:val="16"/>
    </w:rPr>
  </w:style>
  <w:style w:type="paragraph" w:customStyle="1" w:styleId="111">
    <w:name w:val="1.1.1"/>
    <w:basedOn w:val="a"/>
    <w:rsid w:val="00A668A2"/>
    <w:pPr>
      <w:spacing w:line="420" w:lineRule="atLeast"/>
      <w:ind w:left="1588" w:hanging="737"/>
      <w:jc w:val="both"/>
    </w:pPr>
    <w:rPr>
      <w:rFonts w:ascii="Times New Roman" w:hAnsi="Times New Roman"/>
      <w:spacing w:val="10"/>
      <w:szCs w:val="20"/>
    </w:rPr>
  </w:style>
  <w:style w:type="table" w:styleId="3D3">
    <w:name w:val="Table 3D effects 3"/>
    <w:basedOn w:val="a1"/>
    <w:rsid w:val="00A668A2"/>
    <w:pPr>
      <w:widowControl w:val="0"/>
    </w:pPr>
    <w:rPr>
      <w:rFonts w:ascii="Times New Roman" w:eastAsia="新細明體"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7">
    <w:name w:val="Table Grid"/>
    <w:basedOn w:val="a1"/>
    <w:rsid w:val="00A668A2"/>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3D effects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8A2"/>
    <w:pPr>
      <w:widowControl w:val="0"/>
    </w:pPr>
    <w:rPr>
      <w:rFonts w:ascii="Calibri" w:eastAsia="新細明體" w:hAnsi="Calibri" w:cs="Times New Roman"/>
    </w:rPr>
  </w:style>
  <w:style w:type="paragraph" w:styleId="1">
    <w:name w:val="heading 1"/>
    <w:basedOn w:val="a"/>
    <w:next w:val="a"/>
    <w:link w:val="10"/>
    <w:qFormat/>
    <w:rsid w:val="00A668A2"/>
    <w:pPr>
      <w:keepNext/>
      <w:numPr>
        <w:numId w:val="1"/>
      </w:numPr>
      <w:spacing w:line="500" w:lineRule="exact"/>
      <w:jc w:val="center"/>
      <w:outlineLvl w:val="0"/>
    </w:pPr>
    <w:rPr>
      <w:rFonts w:ascii="Times New Roman" w:hAnsi="Times New Roman"/>
      <w:kern w:val="0"/>
      <w:sz w:val="28"/>
      <w:szCs w:val="20"/>
    </w:rPr>
  </w:style>
  <w:style w:type="paragraph" w:styleId="2">
    <w:name w:val="heading 2"/>
    <w:basedOn w:val="a"/>
    <w:next w:val="a"/>
    <w:link w:val="20"/>
    <w:qFormat/>
    <w:rsid w:val="00A668A2"/>
    <w:pPr>
      <w:keepNext/>
      <w:spacing w:line="720" w:lineRule="auto"/>
      <w:outlineLvl w:val="1"/>
    </w:pPr>
    <w:rPr>
      <w:rFonts w:ascii="Arial" w:hAnsi="Arial"/>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A668A2"/>
    <w:rPr>
      <w:rFonts w:ascii="Times New Roman" w:eastAsia="新細明體" w:hAnsi="Times New Roman" w:cs="Times New Roman"/>
      <w:kern w:val="0"/>
      <w:sz w:val="28"/>
      <w:szCs w:val="20"/>
    </w:rPr>
  </w:style>
  <w:style w:type="character" w:customStyle="1" w:styleId="20">
    <w:name w:val="標題 2 字元"/>
    <w:basedOn w:val="a0"/>
    <w:link w:val="2"/>
    <w:rsid w:val="00A668A2"/>
    <w:rPr>
      <w:rFonts w:ascii="Arial" w:eastAsia="新細明體" w:hAnsi="Arial" w:cs="Times New Roman"/>
      <w:b/>
      <w:bCs/>
      <w:kern w:val="0"/>
      <w:sz w:val="48"/>
      <w:szCs w:val="48"/>
    </w:rPr>
  </w:style>
  <w:style w:type="paragraph" w:styleId="a3">
    <w:name w:val="Block Text"/>
    <w:basedOn w:val="a"/>
    <w:rsid w:val="00A668A2"/>
    <w:pPr>
      <w:tabs>
        <w:tab w:val="left" w:pos="960"/>
        <w:tab w:val="left" w:pos="1920"/>
        <w:tab w:val="left" w:pos="2880"/>
        <w:tab w:val="left" w:pos="3840"/>
        <w:tab w:val="left" w:pos="4800"/>
        <w:tab w:val="left" w:pos="5760"/>
        <w:tab w:val="left" w:pos="6720"/>
        <w:tab w:val="left" w:pos="7680"/>
        <w:tab w:val="left" w:pos="7920"/>
      </w:tabs>
      <w:autoSpaceDE w:val="0"/>
      <w:autoSpaceDN w:val="0"/>
      <w:adjustRightInd w:val="0"/>
      <w:ind w:left="425" w:right="17"/>
      <w:textAlignment w:val="baseline"/>
    </w:pPr>
    <w:rPr>
      <w:rFonts w:ascii="Times New Roman" w:hAnsi="Times New Roman"/>
      <w:kern w:val="0"/>
      <w:szCs w:val="20"/>
    </w:rPr>
  </w:style>
  <w:style w:type="paragraph" w:styleId="a4">
    <w:name w:val="header"/>
    <w:basedOn w:val="a"/>
    <w:link w:val="a5"/>
    <w:uiPriority w:val="99"/>
    <w:unhideWhenUsed/>
    <w:rsid w:val="00A668A2"/>
    <w:pPr>
      <w:tabs>
        <w:tab w:val="center" w:pos="4153"/>
        <w:tab w:val="right" w:pos="8306"/>
      </w:tabs>
      <w:snapToGrid w:val="0"/>
    </w:pPr>
    <w:rPr>
      <w:kern w:val="0"/>
      <w:sz w:val="20"/>
      <w:szCs w:val="20"/>
    </w:rPr>
  </w:style>
  <w:style w:type="character" w:customStyle="1" w:styleId="a5">
    <w:name w:val="頁首 字元"/>
    <w:basedOn w:val="a0"/>
    <w:link w:val="a4"/>
    <w:uiPriority w:val="99"/>
    <w:rsid w:val="00A668A2"/>
    <w:rPr>
      <w:rFonts w:ascii="Calibri" w:eastAsia="新細明體" w:hAnsi="Calibri" w:cs="Times New Roman"/>
      <w:kern w:val="0"/>
      <w:sz w:val="20"/>
      <w:szCs w:val="20"/>
    </w:rPr>
  </w:style>
  <w:style w:type="paragraph" w:styleId="a6">
    <w:name w:val="footer"/>
    <w:basedOn w:val="a"/>
    <w:link w:val="a7"/>
    <w:uiPriority w:val="99"/>
    <w:unhideWhenUsed/>
    <w:rsid w:val="00A668A2"/>
    <w:pPr>
      <w:tabs>
        <w:tab w:val="center" w:pos="4153"/>
        <w:tab w:val="right" w:pos="8306"/>
      </w:tabs>
      <w:snapToGrid w:val="0"/>
    </w:pPr>
    <w:rPr>
      <w:kern w:val="0"/>
      <w:sz w:val="20"/>
      <w:szCs w:val="20"/>
    </w:rPr>
  </w:style>
  <w:style w:type="character" w:customStyle="1" w:styleId="a7">
    <w:name w:val="頁尾 字元"/>
    <w:basedOn w:val="a0"/>
    <w:link w:val="a6"/>
    <w:uiPriority w:val="99"/>
    <w:rsid w:val="00A668A2"/>
    <w:rPr>
      <w:rFonts w:ascii="Calibri" w:eastAsia="新細明體" w:hAnsi="Calibri" w:cs="Times New Roman"/>
      <w:kern w:val="0"/>
      <w:sz w:val="20"/>
      <w:szCs w:val="20"/>
    </w:rPr>
  </w:style>
  <w:style w:type="paragraph" w:styleId="Web">
    <w:name w:val="Normal (Web)"/>
    <w:basedOn w:val="a"/>
    <w:rsid w:val="00A668A2"/>
    <w:pPr>
      <w:widowControl/>
      <w:spacing w:before="100" w:beforeAutospacing="1" w:after="119"/>
    </w:pPr>
    <w:rPr>
      <w:rFonts w:ascii="新細明體" w:hAnsi="新細明體" w:cs="新細明體"/>
      <w:kern w:val="0"/>
      <w:szCs w:val="24"/>
    </w:rPr>
  </w:style>
  <w:style w:type="character" w:styleId="a8">
    <w:name w:val="page number"/>
    <w:basedOn w:val="a0"/>
    <w:rsid w:val="00A668A2"/>
  </w:style>
  <w:style w:type="paragraph" w:styleId="a9">
    <w:name w:val="Body Text"/>
    <w:basedOn w:val="a"/>
    <w:link w:val="aa"/>
    <w:rsid w:val="00A668A2"/>
    <w:pPr>
      <w:suppressAutoHyphens/>
      <w:spacing w:after="120"/>
    </w:pPr>
    <w:rPr>
      <w:rFonts w:ascii="Times New Roman" w:hAnsi="Times New Roman"/>
      <w:kern w:val="1"/>
      <w:sz w:val="20"/>
      <w:szCs w:val="24"/>
    </w:rPr>
  </w:style>
  <w:style w:type="character" w:customStyle="1" w:styleId="aa">
    <w:name w:val="本文 字元"/>
    <w:basedOn w:val="a0"/>
    <w:link w:val="a9"/>
    <w:rsid w:val="00A668A2"/>
    <w:rPr>
      <w:rFonts w:ascii="Times New Roman" w:eastAsia="新細明體" w:hAnsi="Times New Roman" w:cs="Times New Roman"/>
      <w:kern w:val="1"/>
      <w:sz w:val="20"/>
      <w:szCs w:val="24"/>
    </w:rPr>
  </w:style>
  <w:style w:type="paragraph" w:styleId="ab">
    <w:name w:val="Balloon Text"/>
    <w:basedOn w:val="a"/>
    <w:link w:val="ac"/>
    <w:semiHidden/>
    <w:rsid w:val="00A668A2"/>
    <w:rPr>
      <w:rFonts w:ascii="Arial" w:hAnsi="Arial"/>
      <w:kern w:val="0"/>
      <w:sz w:val="18"/>
      <w:szCs w:val="18"/>
    </w:rPr>
  </w:style>
  <w:style w:type="character" w:customStyle="1" w:styleId="ac">
    <w:name w:val="註解方塊文字 字元"/>
    <w:basedOn w:val="a0"/>
    <w:link w:val="ab"/>
    <w:semiHidden/>
    <w:rsid w:val="00A668A2"/>
    <w:rPr>
      <w:rFonts w:ascii="Arial" w:eastAsia="新細明體" w:hAnsi="Arial" w:cs="Times New Roman"/>
      <w:kern w:val="0"/>
      <w:sz w:val="18"/>
      <w:szCs w:val="18"/>
    </w:rPr>
  </w:style>
  <w:style w:type="paragraph" w:customStyle="1" w:styleId="11">
    <w:name w:val="樣式 標題 1 +"/>
    <w:basedOn w:val="1"/>
    <w:rsid w:val="00A668A2"/>
    <w:pPr>
      <w:numPr>
        <w:numId w:val="0"/>
      </w:numPr>
      <w:spacing w:beforeLines="50" w:afterLines="50" w:line="240" w:lineRule="auto"/>
      <w:jc w:val="left"/>
    </w:pPr>
    <w:rPr>
      <w:rFonts w:ascii="新細明體"/>
      <w:b/>
      <w:bCs/>
    </w:rPr>
  </w:style>
  <w:style w:type="paragraph" w:styleId="ad">
    <w:name w:val="List Paragraph"/>
    <w:basedOn w:val="a"/>
    <w:uiPriority w:val="34"/>
    <w:qFormat/>
    <w:rsid w:val="00A668A2"/>
    <w:pPr>
      <w:ind w:leftChars="200" w:left="480"/>
    </w:pPr>
    <w:rPr>
      <w:rFonts w:ascii="Times New Roman" w:hAnsi="Times New Roman"/>
      <w:szCs w:val="24"/>
    </w:rPr>
  </w:style>
  <w:style w:type="paragraph" w:styleId="ae">
    <w:name w:val="Plain Text"/>
    <w:basedOn w:val="a"/>
    <w:link w:val="af"/>
    <w:rsid w:val="00A668A2"/>
    <w:rPr>
      <w:rFonts w:ascii="細明體" w:eastAsia="細明體" w:hAnsi="Courier New"/>
      <w:kern w:val="0"/>
      <w:sz w:val="20"/>
      <w:szCs w:val="20"/>
    </w:rPr>
  </w:style>
  <w:style w:type="character" w:customStyle="1" w:styleId="af">
    <w:name w:val="純文字 字元"/>
    <w:basedOn w:val="a0"/>
    <w:link w:val="ae"/>
    <w:rsid w:val="00A668A2"/>
    <w:rPr>
      <w:rFonts w:ascii="細明體" w:eastAsia="細明體" w:hAnsi="Courier New" w:cs="Times New Roman"/>
      <w:kern w:val="0"/>
      <w:sz w:val="20"/>
      <w:szCs w:val="20"/>
    </w:rPr>
  </w:style>
  <w:style w:type="paragraph" w:styleId="af0">
    <w:name w:val="List Bullet"/>
    <w:basedOn w:val="a"/>
    <w:autoRedefine/>
    <w:rsid w:val="00A668A2"/>
    <w:pPr>
      <w:widowControl/>
      <w:adjustRightInd w:val="0"/>
      <w:snapToGrid w:val="0"/>
      <w:spacing w:before="120" w:line="360" w:lineRule="atLeast"/>
      <w:ind w:left="600" w:hangingChars="250" w:hanging="600"/>
      <w:jc w:val="both"/>
    </w:pPr>
    <w:rPr>
      <w:rFonts w:ascii="Times New Roman" w:eastAsia="標楷體" w:hAnsi="Times New Roman"/>
      <w:iCs/>
      <w:color w:val="000000"/>
      <w:kern w:val="0"/>
      <w:szCs w:val="20"/>
    </w:rPr>
  </w:style>
  <w:style w:type="character" w:customStyle="1" w:styleId="tibluestdbold1">
    <w:name w:val="tibluestdbold1"/>
    <w:rsid w:val="00A668A2"/>
    <w:rPr>
      <w:b/>
      <w:bCs/>
      <w:color w:val="0000FF"/>
    </w:rPr>
  </w:style>
  <w:style w:type="paragraph" w:styleId="af1">
    <w:name w:val="Body Text Indent"/>
    <w:basedOn w:val="a"/>
    <w:link w:val="af2"/>
    <w:unhideWhenUsed/>
    <w:rsid w:val="00A668A2"/>
    <w:pPr>
      <w:spacing w:after="120"/>
      <w:ind w:leftChars="200" w:left="480"/>
    </w:pPr>
    <w:rPr>
      <w:rFonts w:ascii="Times New Roman" w:hAnsi="Times New Roman"/>
      <w:kern w:val="0"/>
      <w:sz w:val="20"/>
      <w:szCs w:val="24"/>
    </w:rPr>
  </w:style>
  <w:style w:type="character" w:customStyle="1" w:styleId="af2">
    <w:name w:val="本文縮排 字元"/>
    <w:basedOn w:val="a0"/>
    <w:link w:val="af1"/>
    <w:rsid w:val="00A668A2"/>
    <w:rPr>
      <w:rFonts w:ascii="Times New Roman" w:eastAsia="新細明體" w:hAnsi="Times New Roman" w:cs="Times New Roman"/>
      <w:kern w:val="0"/>
      <w:sz w:val="20"/>
      <w:szCs w:val="24"/>
    </w:rPr>
  </w:style>
  <w:style w:type="paragraph" w:styleId="21">
    <w:name w:val="Body Text Indent 2"/>
    <w:basedOn w:val="a"/>
    <w:link w:val="22"/>
    <w:unhideWhenUsed/>
    <w:rsid w:val="00A668A2"/>
    <w:pPr>
      <w:spacing w:after="120" w:line="480" w:lineRule="auto"/>
      <w:ind w:leftChars="200" w:left="480"/>
    </w:pPr>
    <w:rPr>
      <w:rFonts w:ascii="Times New Roman" w:hAnsi="Times New Roman"/>
      <w:kern w:val="0"/>
      <w:sz w:val="20"/>
      <w:szCs w:val="24"/>
    </w:rPr>
  </w:style>
  <w:style w:type="character" w:customStyle="1" w:styleId="22">
    <w:name w:val="本文縮排 2 字元"/>
    <w:basedOn w:val="a0"/>
    <w:link w:val="21"/>
    <w:rsid w:val="00A668A2"/>
    <w:rPr>
      <w:rFonts w:ascii="Times New Roman" w:eastAsia="新細明體" w:hAnsi="Times New Roman" w:cs="Times New Roman"/>
      <w:kern w:val="0"/>
      <w:sz w:val="20"/>
      <w:szCs w:val="24"/>
    </w:rPr>
  </w:style>
  <w:style w:type="paragraph" w:styleId="af3">
    <w:name w:val="Document Map"/>
    <w:basedOn w:val="a"/>
    <w:link w:val="af4"/>
    <w:semiHidden/>
    <w:rsid w:val="00A668A2"/>
    <w:pPr>
      <w:shd w:val="clear" w:color="auto" w:fill="000080"/>
    </w:pPr>
    <w:rPr>
      <w:rFonts w:ascii="Arial" w:hAnsi="Arial"/>
      <w:kern w:val="0"/>
      <w:sz w:val="20"/>
      <w:szCs w:val="20"/>
    </w:rPr>
  </w:style>
  <w:style w:type="character" w:customStyle="1" w:styleId="af4">
    <w:name w:val="文件引導模式 字元"/>
    <w:basedOn w:val="a0"/>
    <w:link w:val="af3"/>
    <w:semiHidden/>
    <w:rsid w:val="00A668A2"/>
    <w:rPr>
      <w:rFonts w:ascii="Arial" w:eastAsia="新細明體" w:hAnsi="Arial" w:cs="Times New Roman"/>
      <w:kern w:val="0"/>
      <w:sz w:val="20"/>
      <w:szCs w:val="20"/>
      <w:shd w:val="clear" w:color="auto" w:fill="000080"/>
    </w:rPr>
  </w:style>
  <w:style w:type="paragraph" w:customStyle="1" w:styleId="12">
    <w:name w:val="標題1"/>
    <w:basedOn w:val="a"/>
    <w:rsid w:val="00A668A2"/>
    <w:rPr>
      <w:rFonts w:ascii="Times New Roman" w:hAnsi="Times New Roman"/>
      <w:szCs w:val="20"/>
    </w:rPr>
  </w:style>
  <w:style w:type="paragraph" w:styleId="23">
    <w:name w:val="Body Text 2"/>
    <w:basedOn w:val="a"/>
    <w:link w:val="24"/>
    <w:rsid w:val="00A668A2"/>
    <w:pPr>
      <w:widowControl/>
    </w:pPr>
    <w:rPr>
      <w:rFonts w:ascii="標楷體" w:eastAsia="標楷體" w:hAnsi="Times New Roman"/>
      <w:color w:val="FF0000"/>
      <w:kern w:val="0"/>
      <w:sz w:val="20"/>
      <w:szCs w:val="20"/>
    </w:rPr>
  </w:style>
  <w:style w:type="character" w:customStyle="1" w:styleId="24">
    <w:name w:val="本文 2 字元"/>
    <w:basedOn w:val="a0"/>
    <w:link w:val="23"/>
    <w:rsid w:val="00A668A2"/>
    <w:rPr>
      <w:rFonts w:ascii="標楷體" w:eastAsia="標楷體" w:hAnsi="Times New Roman" w:cs="Times New Roman"/>
      <w:color w:val="FF0000"/>
      <w:kern w:val="0"/>
      <w:sz w:val="20"/>
      <w:szCs w:val="20"/>
    </w:rPr>
  </w:style>
  <w:style w:type="paragraph" w:customStyle="1" w:styleId="1111">
    <w:name w:val="1.1.1.1"/>
    <w:basedOn w:val="a"/>
    <w:rsid w:val="00A668A2"/>
    <w:pPr>
      <w:adjustRightInd w:val="0"/>
      <w:spacing w:line="360" w:lineRule="exact"/>
      <w:ind w:left="1678" w:hanging="941"/>
      <w:textAlignment w:val="baseline"/>
    </w:pPr>
    <w:rPr>
      <w:rFonts w:ascii="華康中楷體" w:eastAsia="華康中楷體" w:hAnsi="Times New Roman"/>
      <w:kern w:val="0"/>
      <w:szCs w:val="20"/>
    </w:rPr>
  </w:style>
  <w:style w:type="character" w:styleId="af5">
    <w:name w:val="Hyperlink"/>
    <w:rsid w:val="00A668A2"/>
    <w:rPr>
      <w:color w:val="0000FF"/>
      <w:u w:val="single"/>
    </w:rPr>
  </w:style>
  <w:style w:type="paragraph" w:styleId="3">
    <w:name w:val="Body Text Indent 3"/>
    <w:basedOn w:val="a"/>
    <w:link w:val="30"/>
    <w:uiPriority w:val="99"/>
    <w:semiHidden/>
    <w:unhideWhenUsed/>
    <w:rsid w:val="00A668A2"/>
    <w:pPr>
      <w:spacing w:after="120"/>
      <w:ind w:leftChars="200" w:left="480"/>
    </w:pPr>
    <w:rPr>
      <w:rFonts w:ascii="Times New Roman" w:hAnsi="Times New Roman"/>
      <w:kern w:val="0"/>
      <w:sz w:val="16"/>
      <w:szCs w:val="16"/>
    </w:rPr>
  </w:style>
  <w:style w:type="character" w:customStyle="1" w:styleId="30">
    <w:name w:val="本文縮排 3 字元"/>
    <w:basedOn w:val="a0"/>
    <w:link w:val="3"/>
    <w:uiPriority w:val="99"/>
    <w:semiHidden/>
    <w:rsid w:val="00A668A2"/>
    <w:rPr>
      <w:rFonts w:ascii="Times New Roman" w:eastAsia="新細明體" w:hAnsi="Times New Roman" w:cs="Times New Roman"/>
      <w:kern w:val="0"/>
      <w:sz w:val="16"/>
      <w:szCs w:val="16"/>
    </w:rPr>
  </w:style>
  <w:style w:type="paragraph" w:customStyle="1" w:styleId="af6">
    <w:name w:val="內二"/>
    <w:basedOn w:val="a"/>
    <w:rsid w:val="00A668A2"/>
    <w:pPr>
      <w:ind w:left="1418" w:hanging="1418"/>
    </w:pPr>
    <w:rPr>
      <w:rFonts w:ascii="Times New Roman" w:eastAsia="全真楷書" w:hAnsi="Times New Roman"/>
      <w:sz w:val="28"/>
      <w:szCs w:val="20"/>
    </w:rPr>
  </w:style>
  <w:style w:type="paragraph" w:customStyle="1" w:styleId="DefaultText">
    <w:name w:val="Default Text"/>
    <w:basedOn w:val="a"/>
    <w:rsid w:val="00A668A2"/>
    <w:pPr>
      <w:widowControl/>
      <w:overflowPunct w:val="0"/>
      <w:autoSpaceDE w:val="0"/>
      <w:autoSpaceDN w:val="0"/>
      <w:adjustRightInd w:val="0"/>
      <w:spacing w:line="403" w:lineRule="exact"/>
      <w:textAlignment w:val="baseline"/>
    </w:pPr>
    <w:rPr>
      <w:rFonts w:ascii="標楷體" w:eastAsia="標楷體" w:hAnsi="Times New Roman"/>
      <w:snapToGrid w:val="0"/>
      <w:kern w:val="0"/>
      <w:sz w:val="28"/>
      <w:szCs w:val="20"/>
    </w:rPr>
  </w:style>
  <w:style w:type="paragraph" w:customStyle="1" w:styleId="r">
    <w:name w:val="ªí®æ¤å¦r"/>
    <w:basedOn w:val="a"/>
    <w:rsid w:val="00A668A2"/>
    <w:pPr>
      <w:widowControl/>
      <w:overflowPunct w:val="0"/>
      <w:autoSpaceDE w:val="0"/>
      <w:autoSpaceDN w:val="0"/>
      <w:adjustRightInd w:val="0"/>
      <w:spacing w:line="475" w:lineRule="exact"/>
      <w:textAlignment w:val="baseline"/>
    </w:pPr>
    <w:rPr>
      <w:rFonts w:ascii="標楷體" w:eastAsia="標楷體" w:hAnsi="Times New Roman"/>
      <w:snapToGrid w:val="0"/>
      <w:kern w:val="0"/>
      <w:sz w:val="28"/>
      <w:szCs w:val="20"/>
    </w:rPr>
  </w:style>
  <w:style w:type="paragraph" w:customStyle="1" w:styleId="13">
    <w:name w:val="內文1"/>
    <w:rsid w:val="00A668A2"/>
    <w:pPr>
      <w:widowControl w:val="0"/>
      <w:adjustRightInd w:val="0"/>
      <w:spacing w:line="360" w:lineRule="atLeast"/>
      <w:textAlignment w:val="baseline"/>
    </w:pPr>
    <w:rPr>
      <w:rFonts w:ascii="細明體" w:eastAsia="細明體" w:hAnsi="Times New Roman" w:cs="Times New Roman"/>
      <w:kern w:val="0"/>
      <w:szCs w:val="20"/>
    </w:rPr>
  </w:style>
  <w:style w:type="paragraph" w:styleId="HTML">
    <w:name w:val="HTML Preformatted"/>
    <w:basedOn w:val="a"/>
    <w:link w:val="HTML0"/>
    <w:uiPriority w:val="99"/>
    <w:rsid w:val="00A668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rPr>
  </w:style>
  <w:style w:type="character" w:customStyle="1" w:styleId="HTML0">
    <w:name w:val="HTML 預設格式 字元"/>
    <w:basedOn w:val="a0"/>
    <w:link w:val="HTML"/>
    <w:uiPriority w:val="99"/>
    <w:rsid w:val="00A668A2"/>
    <w:rPr>
      <w:rFonts w:ascii="細明體" w:eastAsia="細明體" w:hAnsi="細明體" w:cs="Times New Roman"/>
      <w:kern w:val="0"/>
      <w:sz w:val="20"/>
      <w:szCs w:val="24"/>
    </w:rPr>
  </w:style>
  <w:style w:type="paragraph" w:customStyle="1" w:styleId="25">
    <w:name w:val="內文2"/>
    <w:rsid w:val="00A668A2"/>
    <w:pPr>
      <w:widowControl w:val="0"/>
      <w:adjustRightInd w:val="0"/>
      <w:spacing w:line="360" w:lineRule="atLeast"/>
      <w:textAlignment w:val="baseline"/>
    </w:pPr>
    <w:rPr>
      <w:rFonts w:ascii="細明體" w:eastAsia="細明體" w:hAnsi="Times New Roman" w:cs="Times New Roman"/>
      <w:kern w:val="0"/>
      <w:szCs w:val="20"/>
    </w:rPr>
  </w:style>
  <w:style w:type="paragraph" w:styleId="31">
    <w:name w:val="Body Text 3"/>
    <w:basedOn w:val="a"/>
    <w:link w:val="32"/>
    <w:uiPriority w:val="99"/>
    <w:unhideWhenUsed/>
    <w:rsid w:val="00A668A2"/>
    <w:pPr>
      <w:adjustRightInd w:val="0"/>
      <w:spacing w:after="120"/>
      <w:textAlignment w:val="baseline"/>
    </w:pPr>
    <w:rPr>
      <w:rFonts w:ascii="Times New Roman" w:hAnsi="Times New Roman"/>
      <w:kern w:val="0"/>
      <w:sz w:val="16"/>
      <w:szCs w:val="16"/>
    </w:rPr>
  </w:style>
  <w:style w:type="character" w:customStyle="1" w:styleId="32">
    <w:name w:val="本文 3 字元"/>
    <w:basedOn w:val="a0"/>
    <w:link w:val="31"/>
    <w:uiPriority w:val="99"/>
    <w:rsid w:val="00A668A2"/>
    <w:rPr>
      <w:rFonts w:ascii="Times New Roman" w:eastAsia="新細明體" w:hAnsi="Times New Roman" w:cs="Times New Roman"/>
      <w:kern w:val="0"/>
      <w:sz w:val="16"/>
      <w:szCs w:val="16"/>
    </w:rPr>
  </w:style>
  <w:style w:type="paragraph" w:customStyle="1" w:styleId="111">
    <w:name w:val="1.1.1"/>
    <w:basedOn w:val="a"/>
    <w:rsid w:val="00A668A2"/>
    <w:pPr>
      <w:spacing w:line="420" w:lineRule="atLeast"/>
      <w:ind w:left="1588" w:hanging="737"/>
      <w:jc w:val="both"/>
    </w:pPr>
    <w:rPr>
      <w:rFonts w:ascii="Times New Roman" w:hAnsi="Times New Roman"/>
      <w:spacing w:val="10"/>
      <w:szCs w:val="20"/>
    </w:rPr>
  </w:style>
  <w:style w:type="table" w:styleId="3D3">
    <w:name w:val="Table 3D effects 3"/>
    <w:basedOn w:val="a1"/>
    <w:rsid w:val="00A668A2"/>
    <w:pPr>
      <w:widowControl w:val="0"/>
    </w:pPr>
    <w:rPr>
      <w:rFonts w:ascii="Times New Roman" w:eastAsia="新細明體"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7">
    <w:name w:val="Table Grid"/>
    <w:basedOn w:val="a1"/>
    <w:rsid w:val="00A668A2"/>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DFAFA-80FD-491B-9925-EF0A8E89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2910</Words>
  <Characters>16588</Characters>
  <Application>Microsoft Office Word</Application>
  <DocSecurity>0</DocSecurity>
  <Lines>138</Lines>
  <Paragraphs>38</Paragraphs>
  <ScaleCrop>false</ScaleCrop>
  <Company/>
  <LinksUpToDate>false</LinksUpToDate>
  <CharactersWithSpaces>19460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cp:lastModifiedBy>
  <cp:revision>4</cp:revision>
  <cp:lastPrinted>2018-11-06T01:18:00Z</cp:lastPrinted>
  <dcterms:created xsi:type="dcterms:W3CDTF">2019-06-25T07:06:00Z</dcterms:created>
  <dcterms:modified xsi:type="dcterms:W3CDTF">2019-09-20T00:58:00Z</dcterms:modified>
</cp:coreProperties>
</file>