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B6" w:rsidRPr="00C43A6F" w:rsidRDefault="008235B6" w:rsidP="008235B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43A6F">
        <w:rPr>
          <w:rFonts w:ascii="標楷體" w:eastAsia="標楷體" w:hAnsi="標楷體" w:hint="eastAsia"/>
          <w:sz w:val="32"/>
          <w:szCs w:val="32"/>
        </w:rPr>
        <w:t>高雄市私立正</w:t>
      </w:r>
      <w:bookmarkStart w:id="0" w:name="_GoBack"/>
      <w:bookmarkEnd w:id="0"/>
      <w:r w:rsidRPr="00C43A6F">
        <w:rPr>
          <w:rFonts w:ascii="標楷體" w:eastAsia="標楷體" w:hAnsi="標楷體" w:hint="eastAsia"/>
          <w:sz w:val="32"/>
          <w:szCs w:val="32"/>
        </w:rPr>
        <w:t>義高級中學</w:t>
      </w:r>
    </w:p>
    <w:p w:rsidR="008235B6" w:rsidRPr="00C43A6F" w:rsidRDefault="008235B6" w:rsidP="008235B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43A6F">
        <w:rPr>
          <w:rFonts w:ascii="標楷體" w:eastAsia="標楷體" w:hAnsi="標楷體" w:hint="eastAsia"/>
          <w:sz w:val="32"/>
          <w:szCs w:val="32"/>
        </w:rPr>
        <w:t>109學年度第1學期體育委員會暨健康促進委員會</w:t>
      </w:r>
      <w:r w:rsidR="00C43A6F" w:rsidRPr="00C43A6F">
        <w:rPr>
          <w:rFonts w:ascii="標楷體" w:eastAsia="標楷體" w:hAnsi="標楷體" w:hint="eastAsia"/>
          <w:sz w:val="32"/>
          <w:szCs w:val="32"/>
        </w:rPr>
        <w:t>委員名單</w:t>
      </w:r>
    </w:p>
    <w:p w:rsidR="008235B6" w:rsidRPr="008235B6" w:rsidRDefault="00C43A6F"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4483"/>
      </w:tblGrid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8235B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俞德淦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兼衛生暨健康促進委員會主任委員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兼執行秘書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呂時傑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</w:t>
            </w:r>
          </w:p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副主任委員、執行秘書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韓仰芝</w:t>
            </w:r>
            <w:proofErr w:type="gramEnd"/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C43A6F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叢培麒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蔡永融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林思妤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孫珠珍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阮平英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C43A6F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家長會委員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D67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兼衛生暨健康促進委員會委員</w:t>
            </w: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體育老師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林為煜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83A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5B6" w:rsidRPr="00141D82" w:rsidTr="008235B6">
        <w:trPr>
          <w:trHeight w:val="800"/>
        </w:trPr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37" w:type="dxa"/>
            <w:vAlign w:val="center"/>
          </w:tcPr>
          <w:p w:rsidR="008235B6" w:rsidRPr="00141D82" w:rsidRDefault="008235B6" w:rsidP="00283A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1D8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1737" w:type="dxa"/>
            <w:tcBorders>
              <w:right w:val="single" w:sz="2" w:space="0" w:color="auto"/>
            </w:tcBorders>
            <w:vAlign w:val="center"/>
          </w:tcPr>
          <w:p w:rsidR="008235B6" w:rsidRPr="00141D82" w:rsidRDefault="00C43A6F" w:rsidP="00C43A6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班聯會代表</w:t>
            </w:r>
          </w:p>
        </w:tc>
        <w:tc>
          <w:tcPr>
            <w:tcW w:w="4483" w:type="dxa"/>
            <w:tcBorders>
              <w:left w:val="single" w:sz="2" w:space="0" w:color="auto"/>
            </w:tcBorders>
            <w:vAlign w:val="center"/>
          </w:tcPr>
          <w:p w:rsidR="008235B6" w:rsidRPr="00141D82" w:rsidRDefault="008235B6" w:rsidP="00283A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527F" w:rsidRDefault="004C527F"/>
    <w:sectPr w:rsidR="004C527F" w:rsidSect="00F214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FA" w:rsidRDefault="001268FA" w:rsidP="00A73CE2">
      <w:r>
        <w:separator/>
      </w:r>
    </w:p>
  </w:endnote>
  <w:endnote w:type="continuationSeparator" w:id="0">
    <w:p w:rsidR="001268FA" w:rsidRDefault="001268FA" w:rsidP="00A7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FA" w:rsidRDefault="001268FA" w:rsidP="00A73CE2">
      <w:r>
        <w:separator/>
      </w:r>
    </w:p>
  </w:footnote>
  <w:footnote w:type="continuationSeparator" w:id="0">
    <w:p w:rsidR="001268FA" w:rsidRDefault="001268FA" w:rsidP="00A7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B6"/>
    <w:rsid w:val="001268FA"/>
    <w:rsid w:val="004C527F"/>
    <w:rsid w:val="008235B6"/>
    <w:rsid w:val="00A73CE2"/>
    <w:rsid w:val="00C43A6F"/>
    <w:rsid w:val="00F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C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C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C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C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2020-08-28T06:38:00Z</dcterms:created>
  <dcterms:modified xsi:type="dcterms:W3CDTF">2020-08-28T06:40:00Z</dcterms:modified>
</cp:coreProperties>
</file>