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CA" w:rsidRPr="00431ACA" w:rsidRDefault="00431ACA" w:rsidP="00431ACA">
      <w:pPr>
        <w:pStyle w:val="1"/>
        <w:spacing w:before="0" w:after="0" w:line="0" w:lineRule="atLeast"/>
        <w:jc w:val="center"/>
        <w:rPr>
          <w:rFonts w:ascii="標楷體" w:eastAsia="標楷體" w:hAnsi="標楷體"/>
          <w:b w:val="0"/>
          <w:spacing w:val="-4"/>
          <w:sz w:val="32"/>
          <w:szCs w:val="32"/>
        </w:rPr>
      </w:pPr>
      <w:bookmarkStart w:id="0" w:name="_Toc524524524"/>
      <w:r w:rsidRPr="00431ACA">
        <w:rPr>
          <w:rFonts w:ascii="標楷體" w:eastAsia="標楷體" w:hAnsi="標楷體" w:hint="eastAsia"/>
          <w:b w:val="0"/>
          <w:spacing w:val="-4"/>
          <w:sz w:val="32"/>
          <w:szCs w:val="32"/>
        </w:rPr>
        <w:t>高雄市私立正義高級中學學生申請遷善銷過審核暨考核記錄表</w:t>
      </w:r>
      <w:bookmarkEnd w:id="0"/>
      <w:r w:rsidRPr="00431ACA">
        <w:rPr>
          <w:rFonts w:ascii="標楷體" w:eastAsia="標楷體" w:hAnsi="標楷體" w:hint="eastAsia"/>
          <w:b w:val="0"/>
          <w:spacing w:val="-4"/>
          <w:sz w:val="32"/>
          <w:szCs w:val="32"/>
        </w:rPr>
        <w:t xml:space="preserve">  </w:t>
      </w:r>
    </w:p>
    <w:tbl>
      <w:tblPr>
        <w:tblW w:w="10222" w:type="dxa"/>
        <w:jc w:val="center"/>
        <w:tblInd w:w="-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198"/>
        <w:gridCol w:w="879"/>
        <w:gridCol w:w="363"/>
        <w:gridCol w:w="141"/>
        <w:gridCol w:w="372"/>
        <w:gridCol w:w="695"/>
        <w:gridCol w:w="417"/>
        <w:gridCol w:w="588"/>
        <w:gridCol w:w="837"/>
        <w:gridCol w:w="395"/>
        <w:gridCol w:w="172"/>
        <w:gridCol w:w="429"/>
        <w:gridCol w:w="514"/>
        <w:gridCol w:w="91"/>
        <w:gridCol w:w="1093"/>
        <w:gridCol w:w="372"/>
        <w:gridCol w:w="195"/>
        <w:gridCol w:w="254"/>
        <w:gridCol w:w="1595"/>
      </w:tblGrid>
      <w:tr w:rsidR="00431ACA" w:rsidRPr="00431ACA" w:rsidTr="000E42DC">
        <w:trPr>
          <w:cantSplit/>
          <w:trHeight w:val="783"/>
          <w:jc w:val="center"/>
        </w:trPr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高□</w:t>
            </w:r>
          </w:p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國□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 xml:space="preserve">   年   班</w:t>
            </w: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tabs>
                <w:tab w:val="left" w:pos="653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學號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申 請</w:t>
            </w:r>
            <w:r w:rsidRPr="00431ACA">
              <w:rPr>
                <w:rFonts w:ascii="標楷體" w:eastAsia="標楷體" w:hAnsi="標楷體" w:hint="eastAsia"/>
                <w:sz w:val="20"/>
              </w:rPr>
              <w:br/>
              <w:t>日 期</w:t>
            </w: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 xml:space="preserve">     年    月    日</w:t>
            </w:r>
          </w:p>
        </w:tc>
        <w:tc>
          <w:tcPr>
            <w:tcW w:w="4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 w:rsidP="000E42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觀察期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0E42DC" w:rsidP="000E42DC">
            <w:pPr>
              <w:spacing w:line="0" w:lineRule="atLeast"/>
              <w:ind w:firstLineChars="100" w:firstLine="200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31ACA" w:rsidRPr="00431ACA">
              <w:rPr>
                <w:rFonts w:ascii="標楷體" w:eastAsia="標楷體" w:hAnsi="標楷體" w:hint="eastAsia"/>
                <w:sz w:val="20"/>
              </w:rPr>
              <w:t>年   月   日</w:t>
            </w:r>
          </w:p>
          <w:p w:rsidR="00431ACA" w:rsidRPr="00431ACA" w:rsidRDefault="00431ACA" w:rsidP="000E42DC">
            <w:pPr>
              <w:spacing w:line="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至</w:t>
            </w:r>
          </w:p>
          <w:p w:rsidR="00431ACA" w:rsidRPr="00431ACA" w:rsidRDefault="000E42DC" w:rsidP="000E42DC">
            <w:pPr>
              <w:spacing w:line="0" w:lineRule="atLeast"/>
              <w:ind w:firstLine="200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31ACA" w:rsidRPr="00431ACA">
              <w:rPr>
                <w:rFonts w:ascii="標楷體" w:eastAsia="標楷體" w:hAnsi="標楷體" w:hint="eastAsia"/>
                <w:sz w:val="20"/>
              </w:rPr>
              <w:t>年   月   日</w:t>
            </w:r>
          </w:p>
        </w:tc>
      </w:tr>
      <w:tr w:rsidR="00431ACA" w:rsidRPr="00431ACA" w:rsidTr="000E42DC">
        <w:trPr>
          <w:cantSplit/>
          <w:trHeight w:val="78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類別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□警告  次□小過  次□大過  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懲處</w:t>
            </w:r>
            <w:r w:rsidRPr="00431ACA">
              <w:rPr>
                <w:rFonts w:ascii="標楷體" w:eastAsia="標楷體" w:hAnsi="標楷體" w:hint="eastAsia"/>
                <w:sz w:val="20"/>
              </w:rPr>
              <w:br/>
              <w:t>日期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 xml:space="preserve">   年    月    日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懲處</w:t>
            </w:r>
            <w:r w:rsidRPr="00431ACA">
              <w:rPr>
                <w:rFonts w:ascii="標楷體" w:eastAsia="標楷體" w:hAnsi="標楷體" w:hint="eastAsia"/>
                <w:sz w:val="20"/>
              </w:rPr>
              <w:br/>
              <w:t>事由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5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銷過</w:t>
            </w:r>
          </w:p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申請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431ACA">
              <w:rPr>
                <w:rFonts w:ascii="標楷體" w:eastAsia="標楷體" w:hAnsi="標楷體" w:hint="eastAsia"/>
                <w:spacing w:val="-12"/>
                <w:sz w:val="20"/>
              </w:rPr>
              <w:t>家  長  簽  章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導     師</w:t>
            </w:r>
          </w:p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431ACA">
              <w:rPr>
                <w:rFonts w:ascii="標楷體" w:eastAsia="標楷體" w:hAnsi="標楷體" w:hint="eastAsia"/>
                <w:spacing w:val="-12"/>
                <w:sz w:val="20"/>
              </w:rPr>
              <w:t>□同意申請 □不同意申請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輔 導 室</w:t>
            </w:r>
          </w:p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431ACA">
              <w:rPr>
                <w:rFonts w:ascii="標楷體" w:eastAsia="標楷體" w:hAnsi="標楷體" w:hint="eastAsia"/>
                <w:spacing w:val="-12"/>
                <w:sz w:val="20"/>
              </w:rPr>
              <w:t>□同意申請 □不同意申請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ind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生 活 輔 導 組</w:t>
            </w:r>
          </w:p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431ACA">
              <w:rPr>
                <w:rFonts w:ascii="標楷體" w:eastAsia="標楷體" w:hAnsi="標楷體" w:hint="eastAsia"/>
                <w:spacing w:val="-12"/>
                <w:sz w:val="20"/>
              </w:rPr>
              <w:t>□同意申請 □不同意申請</w:t>
            </w:r>
          </w:p>
        </w:tc>
      </w:tr>
      <w:tr w:rsidR="000E42DC" w:rsidRPr="00431ACA" w:rsidTr="000E42DC">
        <w:trPr>
          <w:cantSplit/>
          <w:trHeight w:val="7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ind w:firstLine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ind w:firstLine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703"/>
          <w:jc w:val="center"/>
        </w:trPr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日  期</w:t>
            </w:r>
          </w:p>
        </w:tc>
        <w:tc>
          <w:tcPr>
            <w:tcW w:w="195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愛校服務內容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ind w:left="170" w:right="170"/>
              <w:jc w:val="distribute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ind w:left="170" w:right="170"/>
              <w:jc w:val="distribute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教師簽章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日  期</w:t>
            </w:r>
          </w:p>
        </w:tc>
        <w:tc>
          <w:tcPr>
            <w:tcW w:w="2127" w:type="dxa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愛校服務內容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 w:rsidP="000E42DC">
            <w:pPr>
              <w:spacing w:line="0" w:lineRule="atLeast"/>
              <w:ind w:left="170" w:right="170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ind w:left="170" w:right="170"/>
              <w:jc w:val="distribute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教師簽章</w:t>
            </w:r>
          </w:p>
        </w:tc>
      </w:tr>
      <w:tr w:rsidR="000E42DC" w:rsidRPr="00431ACA" w:rsidTr="000E42DC">
        <w:trPr>
          <w:cantSplit/>
          <w:trHeight w:val="69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2/18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C" w:rsidRDefault="00431AC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打掃校園環境</w:t>
            </w:r>
          </w:p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1230~1300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0.5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（範例）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E42DC" w:rsidRPr="00431ACA" w:rsidTr="000E42DC">
        <w:trPr>
          <w:cantSplit/>
          <w:trHeight w:val="6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31ACA" w:rsidRPr="00431ACA" w:rsidTr="000E42DC">
        <w:trPr>
          <w:cantSplit/>
          <w:trHeight w:val="397"/>
          <w:jc w:val="center"/>
        </w:trPr>
        <w:tc>
          <w:tcPr>
            <w:tcW w:w="102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1.申請日期：當日至生輔組申請日期。</w:t>
            </w:r>
          </w:p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2.觀察期：自申請日起算起，警告1次，2</w:t>
            </w:r>
            <w:proofErr w:type="gramStart"/>
            <w:r w:rsidRPr="00431AC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431ACA">
              <w:rPr>
                <w:rFonts w:ascii="標楷體" w:eastAsia="標楷體" w:hAnsi="標楷體" w:hint="eastAsia"/>
                <w:sz w:val="20"/>
              </w:rPr>
              <w:t>；小過1次，1個月；大過1次，2個月。</w:t>
            </w:r>
          </w:p>
          <w:p w:rsidR="00431ACA" w:rsidRPr="00431ACA" w:rsidRDefault="00431ACA" w:rsidP="000E42DC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3.警告</w:t>
            </w:r>
            <w:proofErr w:type="gramStart"/>
            <w:r w:rsidRPr="00431ACA">
              <w:rPr>
                <w:rFonts w:ascii="標楷體" w:eastAsia="標楷體" w:hAnsi="標楷體" w:hint="eastAsia"/>
                <w:sz w:val="20"/>
              </w:rPr>
              <w:t>1次需愛校</w:t>
            </w:r>
            <w:proofErr w:type="gramEnd"/>
            <w:r w:rsidRPr="00431ACA">
              <w:rPr>
                <w:rFonts w:ascii="標楷體" w:eastAsia="標楷體" w:hAnsi="標楷體" w:hint="eastAsia"/>
                <w:sz w:val="20"/>
              </w:rPr>
              <w:t>服務累滿3小時核銷。小過</w:t>
            </w:r>
            <w:proofErr w:type="gramStart"/>
            <w:r w:rsidRPr="00431ACA">
              <w:rPr>
                <w:rFonts w:ascii="標楷體" w:eastAsia="標楷體" w:hAnsi="標楷體" w:hint="eastAsia"/>
                <w:sz w:val="20"/>
              </w:rPr>
              <w:t>1次需愛校</w:t>
            </w:r>
            <w:proofErr w:type="gramEnd"/>
            <w:r w:rsidRPr="00431ACA">
              <w:rPr>
                <w:rFonts w:ascii="標楷體" w:eastAsia="標楷體" w:hAnsi="標楷體" w:hint="eastAsia"/>
                <w:sz w:val="20"/>
              </w:rPr>
              <w:t>服務累滿9小時核銷。大過</w:t>
            </w:r>
            <w:proofErr w:type="gramStart"/>
            <w:r w:rsidRPr="00431ACA">
              <w:rPr>
                <w:rFonts w:ascii="標楷體" w:eastAsia="標楷體" w:hAnsi="標楷體" w:hint="eastAsia"/>
                <w:sz w:val="20"/>
              </w:rPr>
              <w:t>1次需愛校</w:t>
            </w:r>
            <w:proofErr w:type="gramEnd"/>
            <w:r w:rsidRPr="00431ACA">
              <w:rPr>
                <w:rFonts w:ascii="標楷體" w:eastAsia="標楷體" w:hAnsi="標楷體" w:hint="eastAsia"/>
                <w:sz w:val="20"/>
              </w:rPr>
              <w:t xml:space="preserve">服務累滿27小時核銷，服務應以公共事務為主。（稿紙600字一篇，核銷1小時） </w:t>
            </w:r>
          </w:p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4.一次懲處申請一張記錄表，在觀察及銷過期間再犯相同過錯者，取消銷過之申請並加重處罰。</w:t>
            </w:r>
          </w:p>
          <w:p w:rsidR="00431ACA" w:rsidRPr="00431ACA" w:rsidRDefault="00431AC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5.導師或輔導教官可視學生改過狀況延長銷過考核。</w:t>
            </w:r>
          </w:p>
        </w:tc>
      </w:tr>
      <w:tr w:rsidR="00307937" w:rsidRPr="00431ACA" w:rsidTr="009E683B">
        <w:trPr>
          <w:cantSplit/>
          <w:trHeight w:val="834"/>
          <w:jc w:val="center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37" w:rsidRPr="00431ACA" w:rsidRDefault="00307937" w:rsidP="007C343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核定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37" w:rsidRPr="00431ACA" w:rsidRDefault="003079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生活</w:t>
            </w:r>
            <w:bookmarkStart w:id="1" w:name="_GoBack"/>
            <w:bookmarkEnd w:id="1"/>
            <w:r w:rsidRPr="00431ACA">
              <w:rPr>
                <w:rFonts w:ascii="標楷體" w:eastAsia="標楷體" w:hAnsi="標楷體" w:hint="eastAsia"/>
                <w:sz w:val="20"/>
              </w:rPr>
              <w:t>輔導組</w:t>
            </w:r>
          </w:p>
        </w:tc>
        <w:tc>
          <w:tcPr>
            <w:tcW w:w="3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7" w:rsidRPr="00431ACA" w:rsidRDefault="0030793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37" w:rsidRPr="00431ACA" w:rsidRDefault="003079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學</w:t>
            </w:r>
            <w:proofErr w:type="gramStart"/>
            <w:r w:rsidRPr="00431ACA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431ACA">
              <w:rPr>
                <w:rFonts w:ascii="標楷體" w:eastAsia="標楷體" w:hAnsi="標楷體" w:hint="eastAsia"/>
                <w:sz w:val="20"/>
              </w:rPr>
              <w:t>主任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Pr="00431ACA" w:rsidRDefault="00307937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07937" w:rsidRPr="00431ACA" w:rsidTr="009E683B">
        <w:trPr>
          <w:cantSplit/>
          <w:trHeight w:val="849"/>
          <w:jc w:val="center"/>
        </w:trPr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937" w:rsidRPr="00431ACA" w:rsidRDefault="003079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937" w:rsidRPr="00431ACA" w:rsidRDefault="003079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輔 導 室</w:t>
            </w:r>
          </w:p>
        </w:tc>
        <w:tc>
          <w:tcPr>
            <w:tcW w:w="30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7937" w:rsidRPr="00431ACA" w:rsidRDefault="0030793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937" w:rsidRPr="00431ACA" w:rsidRDefault="003079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校    長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7937" w:rsidRPr="00431ACA" w:rsidRDefault="00307937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31ACA">
              <w:rPr>
                <w:rFonts w:ascii="標楷體" w:eastAsia="標楷體" w:hAnsi="標楷體" w:hint="eastAsia"/>
                <w:sz w:val="20"/>
              </w:rPr>
              <w:t>※大過以上之銷過由校長核定</w:t>
            </w:r>
          </w:p>
        </w:tc>
      </w:tr>
    </w:tbl>
    <w:p w:rsidR="004C527F" w:rsidRPr="00431ACA" w:rsidRDefault="004C527F">
      <w:pPr>
        <w:rPr>
          <w:rFonts w:ascii="標楷體" w:eastAsia="標楷體" w:hAnsi="標楷體"/>
        </w:rPr>
      </w:pPr>
    </w:p>
    <w:sectPr w:rsidR="004C527F" w:rsidRPr="00431ACA" w:rsidSect="000E42D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CA"/>
    <w:rsid w:val="000E42DC"/>
    <w:rsid w:val="000F19DB"/>
    <w:rsid w:val="0023493B"/>
    <w:rsid w:val="00307937"/>
    <w:rsid w:val="00431ACA"/>
    <w:rsid w:val="004C527F"/>
    <w:rsid w:val="006E05FA"/>
    <w:rsid w:val="007C343A"/>
    <w:rsid w:val="00CD5D80"/>
    <w:rsid w:val="00F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C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431AC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31ACA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C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431AC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31ACA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2022-05-11T04:56:00Z</dcterms:created>
  <dcterms:modified xsi:type="dcterms:W3CDTF">2022-05-11T04:57:00Z</dcterms:modified>
</cp:coreProperties>
</file>